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273" w:rsidRPr="00F478C2" w:rsidRDefault="00FA2273" w:rsidP="00FA2273">
      <w:pPr>
        <w:rPr>
          <w:rFonts w:ascii="Arial" w:hAnsi="Arial" w:cs="Arial"/>
          <w:sz w:val="24"/>
          <w:szCs w:val="24"/>
        </w:rPr>
      </w:pPr>
      <w:r w:rsidRPr="00F478C2">
        <w:rPr>
          <w:rFonts w:ascii="Arial" w:hAnsi="Arial" w:cs="Arial"/>
          <w:sz w:val="24"/>
          <w:szCs w:val="24"/>
        </w:rPr>
        <w:t>Программа: «</w:t>
      </w:r>
      <w:proofErr w:type="spellStart"/>
      <w:r w:rsidRPr="00F478C2">
        <w:rPr>
          <w:rFonts w:ascii="Arial" w:hAnsi="Arial" w:cs="Arial"/>
          <w:sz w:val="24"/>
          <w:szCs w:val="24"/>
        </w:rPr>
        <w:t>Антистресс</w:t>
      </w:r>
      <w:proofErr w:type="spellEnd"/>
      <w:r w:rsidRPr="00F478C2">
        <w:rPr>
          <w:rFonts w:ascii="Arial" w:hAnsi="Arial" w:cs="Arial"/>
          <w:sz w:val="24"/>
          <w:szCs w:val="24"/>
        </w:rPr>
        <w:t>»</w:t>
      </w:r>
    </w:p>
    <w:p w:rsidR="00FA2273" w:rsidRPr="00F478C2" w:rsidRDefault="00FA2273" w:rsidP="00FA2273">
      <w:pPr>
        <w:rPr>
          <w:rFonts w:ascii="Arial" w:hAnsi="Arial" w:cs="Arial"/>
          <w:sz w:val="24"/>
          <w:szCs w:val="24"/>
        </w:rPr>
      </w:pPr>
    </w:p>
    <w:p w:rsidR="00FA2273" w:rsidRPr="00F478C2" w:rsidRDefault="00FA2273" w:rsidP="00FA2273">
      <w:pPr>
        <w:rPr>
          <w:rFonts w:ascii="Arial" w:hAnsi="Arial" w:cs="Arial"/>
          <w:sz w:val="24"/>
          <w:szCs w:val="24"/>
        </w:rPr>
      </w:pPr>
      <w:r w:rsidRPr="00F478C2">
        <w:rPr>
          <w:rFonts w:ascii="Arial" w:hAnsi="Arial" w:cs="Arial"/>
          <w:sz w:val="24"/>
          <w:szCs w:val="24"/>
        </w:rPr>
        <w:t xml:space="preserve">Стресс (от англ. </w:t>
      </w:r>
      <w:proofErr w:type="spellStart"/>
      <w:r w:rsidRPr="00F478C2">
        <w:rPr>
          <w:rFonts w:ascii="Arial" w:hAnsi="Arial" w:cs="Arial"/>
          <w:sz w:val="24"/>
          <w:szCs w:val="24"/>
        </w:rPr>
        <w:t>stress</w:t>
      </w:r>
      <w:proofErr w:type="spellEnd"/>
      <w:r w:rsidRPr="00F478C2">
        <w:rPr>
          <w:rFonts w:ascii="Arial" w:hAnsi="Arial" w:cs="Arial"/>
          <w:sz w:val="24"/>
          <w:szCs w:val="24"/>
        </w:rPr>
        <w:t xml:space="preserve"> «нагрузка, напряжение; состояние повышенного напряжения») — совокупность неспецифических адаптационных (нормальных) реакций организма на воздействие различных неблагоприятных факторов</w:t>
      </w:r>
      <w:r w:rsidR="00F478C2">
        <w:rPr>
          <w:rFonts w:ascii="Arial" w:hAnsi="Arial" w:cs="Arial"/>
          <w:sz w:val="24"/>
          <w:szCs w:val="24"/>
        </w:rPr>
        <w:t xml:space="preserve"> </w:t>
      </w:r>
      <w:r w:rsidRPr="00F478C2">
        <w:rPr>
          <w:rFonts w:ascii="Arial" w:hAnsi="Arial" w:cs="Arial"/>
          <w:sz w:val="24"/>
          <w:szCs w:val="24"/>
        </w:rPr>
        <w:t>-стрессоров (физических или психологических), нарушающее его гомеостаз, а также соответствующее состояние нервной системы организма (или организма в целом). В медицине, физиологии, психологии выделяют положительную (</w:t>
      </w:r>
      <w:proofErr w:type="spellStart"/>
      <w:r w:rsidRPr="00F478C2">
        <w:rPr>
          <w:rFonts w:ascii="Arial" w:hAnsi="Arial" w:cs="Arial"/>
          <w:sz w:val="24"/>
          <w:szCs w:val="24"/>
        </w:rPr>
        <w:t>эустресс</w:t>
      </w:r>
      <w:proofErr w:type="spellEnd"/>
      <w:r w:rsidRPr="00F478C2">
        <w:rPr>
          <w:rFonts w:ascii="Arial" w:hAnsi="Arial" w:cs="Arial"/>
          <w:sz w:val="24"/>
          <w:szCs w:val="24"/>
        </w:rPr>
        <w:t xml:space="preserve"> от др.-греч. </w:t>
      </w:r>
      <w:proofErr w:type="spellStart"/>
      <w:r w:rsidRPr="00F478C2">
        <w:rPr>
          <w:rFonts w:ascii="Arial" w:hAnsi="Arial" w:cs="Arial"/>
          <w:sz w:val="24"/>
          <w:szCs w:val="24"/>
        </w:rPr>
        <w:t>εὖ</w:t>
      </w:r>
      <w:proofErr w:type="spellEnd"/>
      <w:r w:rsidRPr="00F478C2">
        <w:rPr>
          <w:rFonts w:ascii="Arial" w:hAnsi="Arial" w:cs="Arial"/>
          <w:sz w:val="24"/>
          <w:szCs w:val="24"/>
        </w:rPr>
        <w:t xml:space="preserve">- «хорошо») и отрицательную (дистресс от др.-греч. </w:t>
      </w:r>
      <w:proofErr w:type="spellStart"/>
      <w:r w:rsidRPr="00F478C2">
        <w:rPr>
          <w:rFonts w:ascii="Arial" w:hAnsi="Arial" w:cs="Arial"/>
          <w:sz w:val="24"/>
          <w:szCs w:val="24"/>
        </w:rPr>
        <w:t>δυσ</w:t>
      </w:r>
      <w:proofErr w:type="spellEnd"/>
      <w:r w:rsidRPr="00F478C2">
        <w:rPr>
          <w:rFonts w:ascii="Arial" w:hAnsi="Arial" w:cs="Arial"/>
          <w:sz w:val="24"/>
          <w:szCs w:val="24"/>
        </w:rPr>
        <w:t xml:space="preserve"> «потеря») формы стресса. [</w:t>
      </w:r>
      <w:proofErr w:type="spellStart"/>
      <w:r w:rsidRPr="00F478C2">
        <w:rPr>
          <w:rFonts w:ascii="Arial" w:hAnsi="Arial" w:cs="Arial"/>
          <w:sz w:val="24"/>
          <w:szCs w:val="24"/>
        </w:rPr>
        <w:t>ru.wikipedia.org›Стресс</w:t>
      </w:r>
      <w:proofErr w:type="spellEnd"/>
      <w:r w:rsidRPr="00F478C2">
        <w:rPr>
          <w:rFonts w:ascii="Arial" w:hAnsi="Arial" w:cs="Arial"/>
          <w:sz w:val="24"/>
          <w:szCs w:val="24"/>
        </w:rPr>
        <w:t>].</w:t>
      </w:r>
    </w:p>
    <w:p w:rsidR="00F478C2" w:rsidRDefault="00FA2273" w:rsidP="00FA2273">
      <w:pPr>
        <w:rPr>
          <w:rFonts w:ascii="Arial" w:hAnsi="Arial" w:cs="Arial"/>
          <w:sz w:val="24"/>
          <w:szCs w:val="24"/>
        </w:rPr>
      </w:pPr>
      <w:r w:rsidRPr="00F478C2">
        <w:rPr>
          <w:rFonts w:ascii="Arial" w:hAnsi="Arial" w:cs="Arial"/>
          <w:sz w:val="24"/>
          <w:szCs w:val="24"/>
        </w:rPr>
        <w:t>Программа «</w:t>
      </w:r>
      <w:proofErr w:type="spellStart"/>
      <w:r w:rsidRPr="00F478C2">
        <w:rPr>
          <w:rFonts w:ascii="Arial" w:hAnsi="Arial" w:cs="Arial"/>
          <w:sz w:val="24"/>
          <w:szCs w:val="24"/>
        </w:rPr>
        <w:t>Антистресс</w:t>
      </w:r>
      <w:proofErr w:type="spellEnd"/>
      <w:r w:rsidRPr="00F478C2">
        <w:rPr>
          <w:rFonts w:ascii="Arial" w:hAnsi="Arial" w:cs="Arial"/>
          <w:sz w:val="24"/>
          <w:szCs w:val="24"/>
        </w:rPr>
        <w:t>» ставит перед собой задачу научить использовать ресурс</w:t>
      </w:r>
      <w:r w:rsidR="00F478C2">
        <w:rPr>
          <w:rFonts w:ascii="Arial" w:hAnsi="Arial" w:cs="Arial"/>
          <w:sz w:val="24"/>
          <w:szCs w:val="24"/>
        </w:rPr>
        <w:t xml:space="preserve">ы </w:t>
      </w:r>
      <w:r w:rsidRPr="00F478C2">
        <w:rPr>
          <w:rFonts w:ascii="Arial" w:hAnsi="Arial" w:cs="Arial"/>
          <w:sz w:val="24"/>
          <w:szCs w:val="24"/>
        </w:rPr>
        <w:t xml:space="preserve">организма, появляющийся в результате </w:t>
      </w:r>
      <w:proofErr w:type="spellStart"/>
      <w:r w:rsidR="00F478C2">
        <w:rPr>
          <w:rFonts w:ascii="Arial" w:hAnsi="Arial" w:cs="Arial"/>
          <w:sz w:val="24"/>
          <w:szCs w:val="24"/>
        </w:rPr>
        <w:t>эу</w:t>
      </w:r>
      <w:r w:rsidRPr="00F478C2">
        <w:rPr>
          <w:rFonts w:ascii="Arial" w:hAnsi="Arial" w:cs="Arial"/>
          <w:sz w:val="24"/>
          <w:szCs w:val="24"/>
        </w:rPr>
        <w:t>стресса</w:t>
      </w:r>
      <w:proofErr w:type="spellEnd"/>
      <w:r w:rsidRPr="00F478C2">
        <w:rPr>
          <w:rFonts w:ascii="Arial" w:hAnsi="Arial" w:cs="Arial"/>
          <w:sz w:val="24"/>
          <w:szCs w:val="24"/>
        </w:rPr>
        <w:t xml:space="preserve">, для </w:t>
      </w:r>
      <w:r w:rsidR="00F478C2">
        <w:rPr>
          <w:rFonts w:ascii="Arial" w:hAnsi="Arial" w:cs="Arial"/>
          <w:sz w:val="24"/>
          <w:szCs w:val="24"/>
        </w:rPr>
        <w:t>расширения и автоматизации этого процесса.</w:t>
      </w:r>
    </w:p>
    <w:p w:rsidR="00FA2273" w:rsidRPr="00F478C2" w:rsidRDefault="00F478C2" w:rsidP="00FA22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Тело всегда реагирует на стресс напряжением. </w:t>
      </w:r>
      <w:r w:rsidR="00FA2273" w:rsidRPr="00F478C2">
        <w:rPr>
          <w:rFonts w:ascii="Arial" w:hAnsi="Arial" w:cs="Arial"/>
          <w:sz w:val="24"/>
          <w:szCs w:val="24"/>
        </w:rPr>
        <w:t>Это напряжение может оказать как сковывающее воздействие на тело (спазм), так и предать дополнительные силы, для действия.</w:t>
      </w:r>
    </w:p>
    <w:p w:rsidR="00FA2273" w:rsidRPr="00F478C2" w:rsidRDefault="00FA2273" w:rsidP="00FA2273">
      <w:pPr>
        <w:rPr>
          <w:rFonts w:ascii="Arial" w:hAnsi="Arial" w:cs="Arial"/>
          <w:sz w:val="24"/>
          <w:szCs w:val="24"/>
        </w:rPr>
      </w:pPr>
    </w:p>
    <w:p w:rsidR="00F478C2" w:rsidRPr="00B06F70" w:rsidRDefault="00FA2273" w:rsidP="00FA2273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B06F70">
        <w:rPr>
          <w:rFonts w:ascii="Arial" w:hAnsi="Arial" w:cs="Arial"/>
          <w:b/>
          <w:bCs/>
          <w:i/>
          <w:iCs/>
          <w:sz w:val="24"/>
          <w:szCs w:val="24"/>
        </w:rPr>
        <w:t>Цели программы «</w:t>
      </w:r>
      <w:proofErr w:type="spellStart"/>
      <w:r w:rsidRPr="00B06F70">
        <w:rPr>
          <w:rFonts w:ascii="Arial" w:hAnsi="Arial" w:cs="Arial"/>
          <w:b/>
          <w:bCs/>
          <w:i/>
          <w:iCs/>
          <w:sz w:val="24"/>
          <w:szCs w:val="24"/>
        </w:rPr>
        <w:t>Антистресс</w:t>
      </w:r>
      <w:proofErr w:type="spellEnd"/>
      <w:r w:rsidRPr="00B06F70">
        <w:rPr>
          <w:rFonts w:ascii="Arial" w:hAnsi="Arial" w:cs="Arial"/>
          <w:b/>
          <w:bCs/>
          <w:i/>
          <w:iCs/>
          <w:sz w:val="24"/>
          <w:szCs w:val="24"/>
        </w:rPr>
        <w:t xml:space="preserve">»: </w:t>
      </w:r>
    </w:p>
    <w:p w:rsidR="00A24C94" w:rsidRDefault="00FA2273" w:rsidP="00FA2273">
      <w:pPr>
        <w:rPr>
          <w:rFonts w:ascii="Arial" w:hAnsi="Arial" w:cs="Arial"/>
          <w:sz w:val="24"/>
          <w:szCs w:val="24"/>
        </w:rPr>
      </w:pPr>
      <w:r w:rsidRPr="00F478C2">
        <w:rPr>
          <w:rFonts w:ascii="Arial" w:hAnsi="Arial" w:cs="Arial"/>
          <w:sz w:val="24"/>
          <w:szCs w:val="24"/>
        </w:rPr>
        <w:t>1. Научиться чувствовать напряжение тела</w:t>
      </w:r>
      <w:r w:rsidR="00A24C94">
        <w:rPr>
          <w:rFonts w:ascii="Arial" w:hAnsi="Arial" w:cs="Arial"/>
          <w:sz w:val="24"/>
          <w:szCs w:val="24"/>
        </w:rPr>
        <w:t>,</w:t>
      </w:r>
      <w:r w:rsidRPr="00F478C2">
        <w:rPr>
          <w:rFonts w:ascii="Arial" w:hAnsi="Arial" w:cs="Arial"/>
          <w:sz w:val="24"/>
          <w:szCs w:val="24"/>
        </w:rPr>
        <w:t xml:space="preserve"> </w:t>
      </w:r>
      <w:r w:rsidR="00F478C2">
        <w:rPr>
          <w:rFonts w:ascii="Arial" w:hAnsi="Arial" w:cs="Arial"/>
          <w:sz w:val="24"/>
          <w:szCs w:val="24"/>
        </w:rPr>
        <w:t>возника</w:t>
      </w:r>
      <w:r w:rsidRPr="00F478C2">
        <w:rPr>
          <w:rFonts w:ascii="Arial" w:hAnsi="Arial" w:cs="Arial"/>
          <w:sz w:val="24"/>
          <w:szCs w:val="24"/>
        </w:rPr>
        <w:t xml:space="preserve">ющее в стрессовой ситуации.  2. Научиться отделять стрессовое напряжение, от </w:t>
      </w:r>
      <w:r w:rsidR="00A24C94">
        <w:rPr>
          <w:rFonts w:ascii="Arial" w:hAnsi="Arial" w:cs="Arial"/>
          <w:sz w:val="24"/>
          <w:szCs w:val="24"/>
        </w:rPr>
        <w:t>естественных</w:t>
      </w:r>
      <w:r w:rsidRPr="00F478C2">
        <w:rPr>
          <w:rFonts w:ascii="Arial" w:hAnsi="Arial" w:cs="Arial"/>
          <w:sz w:val="24"/>
          <w:szCs w:val="24"/>
        </w:rPr>
        <w:t xml:space="preserve"> напряжений</w:t>
      </w:r>
      <w:r w:rsidR="00A24C94">
        <w:rPr>
          <w:rFonts w:ascii="Arial" w:hAnsi="Arial" w:cs="Arial"/>
          <w:sz w:val="24"/>
          <w:szCs w:val="24"/>
        </w:rPr>
        <w:t>, связанных с движениями тела.</w:t>
      </w:r>
    </w:p>
    <w:p w:rsidR="00F478C2" w:rsidRDefault="00FA2273" w:rsidP="00FA2273">
      <w:pPr>
        <w:rPr>
          <w:rFonts w:ascii="Arial" w:hAnsi="Arial" w:cs="Arial"/>
          <w:sz w:val="24"/>
          <w:szCs w:val="24"/>
        </w:rPr>
      </w:pPr>
      <w:r w:rsidRPr="00F478C2">
        <w:rPr>
          <w:rFonts w:ascii="Arial" w:hAnsi="Arial" w:cs="Arial"/>
          <w:sz w:val="24"/>
          <w:szCs w:val="24"/>
        </w:rPr>
        <w:t xml:space="preserve">3. Научиться </w:t>
      </w:r>
      <w:r w:rsidR="00A24C94">
        <w:rPr>
          <w:rFonts w:ascii="Arial" w:hAnsi="Arial" w:cs="Arial"/>
          <w:sz w:val="24"/>
          <w:szCs w:val="24"/>
        </w:rPr>
        <w:t xml:space="preserve">владеть стрессовым </w:t>
      </w:r>
      <w:r w:rsidRPr="00F478C2">
        <w:rPr>
          <w:rFonts w:ascii="Arial" w:hAnsi="Arial" w:cs="Arial"/>
          <w:sz w:val="24"/>
          <w:szCs w:val="24"/>
        </w:rPr>
        <w:t>напряжением</w:t>
      </w:r>
      <w:r w:rsidR="00A24C94">
        <w:rPr>
          <w:rFonts w:ascii="Arial" w:hAnsi="Arial" w:cs="Arial"/>
          <w:sz w:val="24"/>
          <w:szCs w:val="24"/>
        </w:rPr>
        <w:t>: использовать возникшее напряжение как собственную силу.</w:t>
      </w:r>
    </w:p>
    <w:p w:rsidR="00A24C94" w:rsidRDefault="00FA2273" w:rsidP="00FA2273">
      <w:pPr>
        <w:rPr>
          <w:rFonts w:ascii="Arial" w:hAnsi="Arial" w:cs="Arial"/>
          <w:sz w:val="24"/>
          <w:szCs w:val="24"/>
        </w:rPr>
      </w:pPr>
      <w:r w:rsidRPr="00F478C2">
        <w:rPr>
          <w:rFonts w:ascii="Arial" w:hAnsi="Arial" w:cs="Arial"/>
          <w:sz w:val="24"/>
          <w:szCs w:val="24"/>
        </w:rPr>
        <w:t xml:space="preserve">4. </w:t>
      </w:r>
      <w:r w:rsidR="00A24C94">
        <w:rPr>
          <w:rFonts w:ascii="Arial" w:hAnsi="Arial" w:cs="Arial"/>
          <w:sz w:val="24"/>
          <w:szCs w:val="24"/>
        </w:rPr>
        <w:t xml:space="preserve">Отработать, автоматизировать данное умение в различных жизненных ситуациях. </w:t>
      </w:r>
    </w:p>
    <w:p w:rsidR="00FA2273" w:rsidRPr="00F478C2" w:rsidRDefault="00FA2273" w:rsidP="00FA2273">
      <w:pPr>
        <w:rPr>
          <w:rFonts w:ascii="Arial" w:hAnsi="Arial" w:cs="Arial"/>
          <w:sz w:val="24"/>
          <w:szCs w:val="24"/>
        </w:rPr>
      </w:pPr>
    </w:p>
    <w:p w:rsidR="00C347EF" w:rsidRDefault="00C347EF" w:rsidP="00FA2273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Основные н</w:t>
      </w:r>
      <w:r w:rsidR="00B06F70" w:rsidRPr="00B06F70">
        <w:rPr>
          <w:rFonts w:ascii="Arial" w:hAnsi="Arial" w:cs="Arial"/>
          <w:b/>
          <w:bCs/>
          <w:i/>
          <w:iCs/>
          <w:sz w:val="24"/>
          <w:szCs w:val="24"/>
        </w:rPr>
        <w:t>аправления работы</w:t>
      </w:r>
    </w:p>
    <w:p w:rsidR="00B06F70" w:rsidRPr="00C347EF" w:rsidRDefault="00C347EF" w:rsidP="00FA2273">
      <w:pPr>
        <w:rPr>
          <w:rFonts w:ascii="Arial" w:hAnsi="Arial" w:cs="Arial"/>
          <w:b/>
          <w:bCs/>
          <w:sz w:val="24"/>
          <w:szCs w:val="24"/>
        </w:rPr>
      </w:pPr>
      <w:r w:rsidRPr="00C347EF">
        <w:rPr>
          <w:rFonts w:ascii="Arial" w:hAnsi="Arial" w:cs="Arial"/>
          <w:b/>
          <w:bCs/>
          <w:sz w:val="24"/>
          <w:szCs w:val="24"/>
        </w:rPr>
        <w:t xml:space="preserve"> - </w:t>
      </w:r>
      <w:r w:rsidR="00FA2273" w:rsidRPr="00C347EF">
        <w:rPr>
          <w:rFonts w:ascii="Arial" w:hAnsi="Arial" w:cs="Arial"/>
          <w:b/>
          <w:bCs/>
          <w:sz w:val="24"/>
          <w:szCs w:val="24"/>
        </w:rPr>
        <w:t xml:space="preserve">Создать в теле напряжение </w:t>
      </w:r>
      <w:proofErr w:type="spellStart"/>
      <w:r w:rsidR="00B06F70" w:rsidRPr="00C347EF">
        <w:rPr>
          <w:rFonts w:ascii="Arial" w:hAnsi="Arial" w:cs="Arial"/>
          <w:b/>
          <w:bCs/>
          <w:sz w:val="24"/>
          <w:szCs w:val="24"/>
        </w:rPr>
        <w:t>эу</w:t>
      </w:r>
      <w:r w:rsidR="00FA2273" w:rsidRPr="00C347EF">
        <w:rPr>
          <w:rFonts w:ascii="Arial" w:hAnsi="Arial" w:cs="Arial"/>
          <w:b/>
          <w:bCs/>
          <w:sz w:val="24"/>
          <w:szCs w:val="24"/>
        </w:rPr>
        <w:t>стресс</w:t>
      </w:r>
      <w:r w:rsidR="00B06F70" w:rsidRPr="00C347EF">
        <w:rPr>
          <w:rFonts w:ascii="Arial" w:hAnsi="Arial" w:cs="Arial"/>
          <w:b/>
          <w:bCs/>
          <w:sz w:val="24"/>
          <w:szCs w:val="24"/>
        </w:rPr>
        <w:t>а</w:t>
      </w:r>
      <w:proofErr w:type="spellEnd"/>
      <w:r w:rsidR="00B06F70" w:rsidRPr="00C347EF">
        <w:rPr>
          <w:rFonts w:ascii="Arial" w:hAnsi="Arial" w:cs="Arial"/>
          <w:b/>
          <w:bCs/>
          <w:sz w:val="24"/>
          <w:szCs w:val="24"/>
        </w:rPr>
        <w:t xml:space="preserve"> в состоянии «здесь и сейчас».</w:t>
      </w:r>
    </w:p>
    <w:p w:rsidR="00C347EF" w:rsidRDefault="00C347EF" w:rsidP="00FA22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«Толкания»</w:t>
      </w:r>
    </w:p>
    <w:p w:rsidR="00FA2273" w:rsidRPr="00F478C2" w:rsidRDefault="00C347EF" w:rsidP="00FA22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</w:t>
      </w:r>
      <w:r w:rsidR="00B06F70">
        <w:rPr>
          <w:rFonts w:ascii="Arial" w:hAnsi="Arial" w:cs="Arial"/>
          <w:sz w:val="24"/>
          <w:szCs w:val="24"/>
        </w:rPr>
        <w:t xml:space="preserve">егкие </w:t>
      </w:r>
      <w:r w:rsidR="00FA2273" w:rsidRPr="00F478C2">
        <w:rPr>
          <w:rFonts w:ascii="Arial" w:hAnsi="Arial" w:cs="Arial"/>
          <w:sz w:val="24"/>
          <w:szCs w:val="24"/>
        </w:rPr>
        <w:t>толкания человека в корпус или плече. Толкаем ладонью</w:t>
      </w:r>
      <w:r w:rsidR="00B06F70">
        <w:rPr>
          <w:rFonts w:ascii="Arial" w:hAnsi="Arial" w:cs="Arial"/>
          <w:sz w:val="24"/>
          <w:szCs w:val="24"/>
        </w:rPr>
        <w:t>, локтем, плечом</w:t>
      </w:r>
      <w:r w:rsidR="00FA2273" w:rsidRPr="00F478C2">
        <w:rPr>
          <w:rFonts w:ascii="Arial" w:hAnsi="Arial" w:cs="Arial"/>
          <w:sz w:val="24"/>
          <w:szCs w:val="24"/>
        </w:rPr>
        <w:t>. Сила толчка не должна быть слишком слабой (что бы человек это не принял за игру</w:t>
      </w:r>
      <w:r w:rsidR="00B06F70">
        <w:rPr>
          <w:rFonts w:ascii="Arial" w:hAnsi="Arial" w:cs="Arial"/>
          <w:sz w:val="24"/>
          <w:szCs w:val="24"/>
        </w:rPr>
        <w:t>,</w:t>
      </w:r>
      <w:r w:rsidR="00FA2273" w:rsidRPr="00F478C2">
        <w:rPr>
          <w:rFonts w:ascii="Arial" w:hAnsi="Arial" w:cs="Arial"/>
          <w:sz w:val="24"/>
          <w:szCs w:val="24"/>
        </w:rPr>
        <w:t xml:space="preserve"> не требующую ответного действия), и не слишком сильной</w:t>
      </w:r>
      <w:r w:rsidR="00B06F70">
        <w:rPr>
          <w:rFonts w:ascii="Arial" w:hAnsi="Arial" w:cs="Arial"/>
          <w:sz w:val="24"/>
          <w:szCs w:val="24"/>
        </w:rPr>
        <w:t>, чтобы не вызвать дистресс</w:t>
      </w:r>
      <w:r w:rsidR="00FA2273" w:rsidRPr="00F478C2">
        <w:rPr>
          <w:rFonts w:ascii="Arial" w:hAnsi="Arial" w:cs="Arial"/>
          <w:sz w:val="24"/>
          <w:szCs w:val="24"/>
        </w:rPr>
        <w:t xml:space="preserve">. Толчок должен сдвинуть человека с места, и вызвать </w:t>
      </w:r>
      <w:r w:rsidR="00B06F70">
        <w:rPr>
          <w:rFonts w:ascii="Arial" w:hAnsi="Arial" w:cs="Arial"/>
          <w:sz w:val="24"/>
          <w:szCs w:val="24"/>
        </w:rPr>
        <w:t>автоматическое выравнивание позы тела (</w:t>
      </w:r>
      <w:proofErr w:type="spellStart"/>
      <w:r w:rsidR="00B06F70">
        <w:rPr>
          <w:rFonts w:ascii="Arial" w:hAnsi="Arial" w:cs="Arial"/>
          <w:sz w:val="24"/>
          <w:szCs w:val="24"/>
        </w:rPr>
        <w:t>ктивация</w:t>
      </w:r>
      <w:proofErr w:type="spellEnd"/>
      <w:r w:rsidR="00B06F70">
        <w:rPr>
          <w:rFonts w:ascii="Arial" w:hAnsi="Arial" w:cs="Arial"/>
          <w:sz w:val="24"/>
          <w:szCs w:val="24"/>
        </w:rPr>
        <w:t xml:space="preserve"> позо-тонических рефлексов – опорные, осевые, вестибулярные), а также </w:t>
      </w:r>
      <w:r w:rsidR="00FA2273" w:rsidRPr="00F478C2">
        <w:rPr>
          <w:rFonts w:ascii="Arial" w:hAnsi="Arial" w:cs="Arial"/>
          <w:sz w:val="24"/>
          <w:szCs w:val="24"/>
        </w:rPr>
        <w:t>подсознательное желание ответить, на вторжение в его пространство.</w:t>
      </w:r>
    </w:p>
    <w:p w:rsidR="00FA2273" w:rsidRPr="00F478C2" w:rsidRDefault="00B06F70" w:rsidP="00FA22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упражнении</w:t>
      </w:r>
      <w:r w:rsidR="00FA2273" w:rsidRPr="00F478C2">
        <w:rPr>
          <w:rFonts w:ascii="Arial" w:hAnsi="Arial" w:cs="Arial"/>
          <w:sz w:val="24"/>
          <w:szCs w:val="24"/>
        </w:rPr>
        <w:t xml:space="preserve"> «Толкание» </w:t>
      </w:r>
      <w:r>
        <w:rPr>
          <w:rFonts w:ascii="Arial" w:hAnsi="Arial" w:cs="Arial"/>
          <w:sz w:val="24"/>
          <w:szCs w:val="24"/>
        </w:rPr>
        <w:t xml:space="preserve">чередуются </w:t>
      </w:r>
      <w:r w:rsidR="00C347EF">
        <w:rPr>
          <w:rFonts w:ascii="Arial" w:hAnsi="Arial" w:cs="Arial"/>
          <w:sz w:val="24"/>
          <w:szCs w:val="24"/>
        </w:rPr>
        <w:t xml:space="preserve">толкания друг друга – то толкаете вы, то толкают вас. Вы учите друг друга быть сильными. </w:t>
      </w:r>
      <w:r w:rsidR="00FA2273" w:rsidRPr="00F478C2">
        <w:rPr>
          <w:rFonts w:ascii="Arial" w:hAnsi="Arial" w:cs="Arial"/>
          <w:sz w:val="24"/>
          <w:szCs w:val="24"/>
        </w:rPr>
        <w:t xml:space="preserve">Состояние стресса и напряжения рождается не только как </w:t>
      </w:r>
      <w:proofErr w:type="gramStart"/>
      <w:r w:rsidR="00FA2273" w:rsidRPr="00F478C2">
        <w:rPr>
          <w:rFonts w:ascii="Arial" w:hAnsi="Arial" w:cs="Arial"/>
          <w:sz w:val="24"/>
          <w:szCs w:val="24"/>
        </w:rPr>
        <w:t>ответная реакция</w:t>
      </w:r>
      <w:proofErr w:type="gramEnd"/>
      <w:r w:rsidR="00FA2273" w:rsidRPr="00F478C2">
        <w:rPr>
          <w:rFonts w:ascii="Arial" w:hAnsi="Arial" w:cs="Arial"/>
          <w:sz w:val="24"/>
          <w:szCs w:val="24"/>
        </w:rPr>
        <w:t xml:space="preserve">, когда воздействуют на вас, но и когда вынуждены воздействовать вы. </w:t>
      </w:r>
    </w:p>
    <w:p w:rsidR="00C347EF" w:rsidRDefault="00C347EF" w:rsidP="00FA22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«Перетекание напряжения» </w:t>
      </w:r>
    </w:p>
    <w:p w:rsidR="00FA2273" w:rsidRPr="00F478C2" w:rsidRDefault="00FA2273" w:rsidP="00FA2273">
      <w:pPr>
        <w:rPr>
          <w:rFonts w:ascii="Arial" w:hAnsi="Arial" w:cs="Arial"/>
          <w:sz w:val="24"/>
          <w:szCs w:val="24"/>
        </w:rPr>
      </w:pPr>
      <w:r w:rsidRPr="00F478C2">
        <w:rPr>
          <w:rFonts w:ascii="Arial" w:hAnsi="Arial" w:cs="Arial"/>
          <w:sz w:val="24"/>
          <w:szCs w:val="24"/>
        </w:rPr>
        <w:t xml:space="preserve"> Давим своими ладошками на ладошки партнера</w:t>
      </w:r>
      <w:r w:rsidR="00C347EF">
        <w:rPr>
          <w:rFonts w:ascii="Arial" w:hAnsi="Arial" w:cs="Arial"/>
          <w:sz w:val="24"/>
          <w:szCs w:val="24"/>
        </w:rPr>
        <w:t>:</w:t>
      </w:r>
      <w:r w:rsidRPr="00F478C2">
        <w:rPr>
          <w:rFonts w:ascii="Arial" w:hAnsi="Arial" w:cs="Arial"/>
          <w:sz w:val="24"/>
          <w:szCs w:val="24"/>
        </w:rPr>
        <w:t xml:space="preserve"> </w:t>
      </w:r>
      <w:r w:rsidR="00C347EF">
        <w:rPr>
          <w:rFonts w:ascii="Arial" w:hAnsi="Arial" w:cs="Arial"/>
          <w:sz w:val="24"/>
          <w:szCs w:val="24"/>
        </w:rPr>
        <w:t>учи</w:t>
      </w:r>
      <w:r w:rsidRPr="00F478C2">
        <w:rPr>
          <w:rFonts w:ascii="Arial" w:hAnsi="Arial" w:cs="Arial"/>
          <w:sz w:val="24"/>
          <w:szCs w:val="24"/>
        </w:rPr>
        <w:t>мся почувствовать тонус и напряжения партнера</w:t>
      </w:r>
      <w:r w:rsidR="00C347EF">
        <w:rPr>
          <w:rFonts w:ascii="Arial" w:hAnsi="Arial" w:cs="Arial"/>
          <w:sz w:val="24"/>
          <w:szCs w:val="24"/>
        </w:rPr>
        <w:t>. П</w:t>
      </w:r>
      <w:r w:rsidRPr="00F478C2">
        <w:rPr>
          <w:rFonts w:ascii="Arial" w:hAnsi="Arial" w:cs="Arial"/>
          <w:sz w:val="24"/>
          <w:szCs w:val="24"/>
        </w:rPr>
        <w:t xml:space="preserve">ри правильном исполнении партнер ощущается от ладошек (место давления) до стоп (место опоры в землю). </w:t>
      </w:r>
      <w:r w:rsidR="00C347EF">
        <w:rPr>
          <w:rFonts w:ascii="Arial" w:hAnsi="Arial" w:cs="Arial"/>
          <w:sz w:val="24"/>
          <w:szCs w:val="24"/>
        </w:rPr>
        <w:t>В упражнении также используется чередование:</w:t>
      </w:r>
      <w:r w:rsidRPr="00F478C2">
        <w:rPr>
          <w:rFonts w:ascii="Arial" w:hAnsi="Arial" w:cs="Arial"/>
          <w:sz w:val="24"/>
          <w:szCs w:val="24"/>
        </w:rPr>
        <w:t xml:space="preserve"> сначала давите вы, потом давят на вас. Когда давят на вас, задача пропустить это давление</w:t>
      </w:r>
      <w:r w:rsidR="00C347EF">
        <w:rPr>
          <w:rFonts w:ascii="Arial" w:hAnsi="Arial" w:cs="Arial"/>
          <w:sz w:val="24"/>
          <w:szCs w:val="24"/>
        </w:rPr>
        <w:t>, волну напряжения,</w:t>
      </w:r>
      <w:r w:rsidRPr="00F478C2">
        <w:rPr>
          <w:rFonts w:ascii="Arial" w:hAnsi="Arial" w:cs="Arial"/>
          <w:sz w:val="24"/>
          <w:szCs w:val="24"/>
        </w:rPr>
        <w:t xml:space="preserve"> из ладошек в стопы. </w:t>
      </w:r>
      <w:proofErr w:type="gramStart"/>
      <w:r w:rsidRPr="00F478C2">
        <w:rPr>
          <w:rFonts w:ascii="Arial" w:hAnsi="Arial" w:cs="Arial"/>
          <w:sz w:val="24"/>
          <w:szCs w:val="24"/>
        </w:rPr>
        <w:t>Т.е.</w:t>
      </w:r>
      <w:proofErr w:type="gramEnd"/>
      <w:r w:rsidRPr="00F478C2">
        <w:rPr>
          <w:rFonts w:ascii="Arial" w:hAnsi="Arial" w:cs="Arial"/>
          <w:sz w:val="24"/>
          <w:szCs w:val="24"/>
        </w:rPr>
        <w:t xml:space="preserve"> не сопротивляться ему, а присвоить давление партнера и спустить его в стопы, пропустив сквозь себя.    </w:t>
      </w:r>
    </w:p>
    <w:p w:rsidR="00FA2273" w:rsidRPr="00F478C2" w:rsidRDefault="00FA2273" w:rsidP="00FA2273">
      <w:pPr>
        <w:rPr>
          <w:rFonts w:ascii="Arial" w:hAnsi="Arial" w:cs="Arial"/>
          <w:sz w:val="24"/>
          <w:szCs w:val="24"/>
        </w:rPr>
      </w:pPr>
    </w:p>
    <w:p w:rsidR="00C347EF" w:rsidRDefault="00FA2273" w:rsidP="00FA2273">
      <w:pPr>
        <w:rPr>
          <w:rFonts w:ascii="Arial" w:hAnsi="Arial" w:cs="Arial"/>
          <w:sz w:val="24"/>
          <w:szCs w:val="24"/>
        </w:rPr>
      </w:pPr>
      <w:r w:rsidRPr="00F478C2">
        <w:rPr>
          <w:rFonts w:ascii="Arial" w:hAnsi="Arial" w:cs="Arial"/>
          <w:sz w:val="24"/>
          <w:szCs w:val="24"/>
        </w:rPr>
        <w:t>Ожидаемый результат программы «</w:t>
      </w:r>
      <w:proofErr w:type="spellStart"/>
      <w:r w:rsidRPr="00F478C2">
        <w:rPr>
          <w:rFonts w:ascii="Arial" w:hAnsi="Arial" w:cs="Arial"/>
          <w:sz w:val="24"/>
          <w:szCs w:val="24"/>
        </w:rPr>
        <w:t>Антистресс</w:t>
      </w:r>
      <w:proofErr w:type="spellEnd"/>
      <w:r w:rsidRPr="00F478C2">
        <w:rPr>
          <w:rFonts w:ascii="Arial" w:hAnsi="Arial" w:cs="Arial"/>
          <w:sz w:val="24"/>
          <w:szCs w:val="24"/>
        </w:rPr>
        <w:t xml:space="preserve">»: </w:t>
      </w:r>
    </w:p>
    <w:p w:rsidR="00C347EF" w:rsidRDefault="00C347EF" w:rsidP="00FA22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Использовать напряжение, возникающее при стрессе, как собственную силу.</w:t>
      </w:r>
    </w:p>
    <w:p w:rsidR="00C347EF" w:rsidRDefault="00C347EF" w:rsidP="00FA22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Принять, и сделать своей силой, напряжение, исходящее от партнера.</w:t>
      </w:r>
    </w:p>
    <w:p w:rsidR="0029198C" w:rsidRDefault="0029198C" w:rsidP="00FA22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Тело является основой психики. Научившись справляться с телесными напряжениями, вы можете, точно также, принимать и присваивать, как силу, напряжения психические. Вы сможете использовать </w:t>
      </w:r>
      <w:r w:rsidR="00FA2273" w:rsidRPr="00F478C2">
        <w:rPr>
          <w:rFonts w:ascii="Arial" w:hAnsi="Arial" w:cs="Arial"/>
          <w:sz w:val="24"/>
          <w:szCs w:val="24"/>
        </w:rPr>
        <w:t>стрессов</w:t>
      </w:r>
      <w:r>
        <w:rPr>
          <w:rFonts w:ascii="Arial" w:hAnsi="Arial" w:cs="Arial"/>
          <w:sz w:val="24"/>
          <w:szCs w:val="24"/>
        </w:rPr>
        <w:t>ую</w:t>
      </w:r>
      <w:r w:rsidR="00FA2273" w:rsidRPr="00F478C2">
        <w:rPr>
          <w:rFonts w:ascii="Arial" w:hAnsi="Arial" w:cs="Arial"/>
          <w:sz w:val="24"/>
          <w:szCs w:val="24"/>
        </w:rPr>
        <w:t xml:space="preserve"> ситуаци</w:t>
      </w:r>
      <w:r>
        <w:rPr>
          <w:rFonts w:ascii="Arial" w:hAnsi="Arial" w:cs="Arial"/>
          <w:sz w:val="24"/>
          <w:szCs w:val="24"/>
        </w:rPr>
        <w:t>ю</w:t>
      </w:r>
      <w:r w:rsidR="00FA2273" w:rsidRPr="00F478C2">
        <w:rPr>
          <w:rFonts w:ascii="Arial" w:hAnsi="Arial" w:cs="Arial"/>
          <w:sz w:val="24"/>
          <w:szCs w:val="24"/>
        </w:rPr>
        <w:t>, как возможность получения дополнительн</w:t>
      </w:r>
      <w:r>
        <w:rPr>
          <w:rFonts w:ascii="Arial" w:hAnsi="Arial" w:cs="Arial"/>
          <w:sz w:val="24"/>
          <w:szCs w:val="24"/>
        </w:rPr>
        <w:t>ых</w:t>
      </w:r>
      <w:r w:rsidR="00FA2273" w:rsidRPr="00F478C2">
        <w:rPr>
          <w:rFonts w:ascii="Arial" w:hAnsi="Arial" w:cs="Arial"/>
          <w:sz w:val="24"/>
          <w:szCs w:val="24"/>
        </w:rPr>
        <w:t xml:space="preserve"> ресурс</w:t>
      </w:r>
      <w:r>
        <w:rPr>
          <w:rFonts w:ascii="Arial" w:hAnsi="Arial" w:cs="Arial"/>
          <w:sz w:val="24"/>
          <w:szCs w:val="24"/>
        </w:rPr>
        <w:t>ов</w:t>
      </w:r>
      <w:r w:rsidR="00FA2273" w:rsidRPr="00F478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вашего </w:t>
      </w:r>
      <w:r w:rsidR="00FA2273" w:rsidRPr="00F478C2">
        <w:rPr>
          <w:rFonts w:ascii="Arial" w:hAnsi="Arial" w:cs="Arial"/>
          <w:sz w:val="24"/>
          <w:szCs w:val="24"/>
        </w:rPr>
        <w:t>организма,</w:t>
      </w:r>
      <w:bookmarkStart w:id="0" w:name="_GoBack"/>
      <w:bookmarkEnd w:id="0"/>
    </w:p>
    <w:sectPr w:rsidR="0029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D4521"/>
    <w:multiLevelType w:val="multilevel"/>
    <w:tmpl w:val="9582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235BC6"/>
    <w:multiLevelType w:val="multilevel"/>
    <w:tmpl w:val="29EA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35D"/>
    <w:rsid w:val="0029198C"/>
    <w:rsid w:val="0097735D"/>
    <w:rsid w:val="00A24C94"/>
    <w:rsid w:val="00B06F70"/>
    <w:rsid w:val="00C347EF"/>
    <w:rsid w:val="00E93631"/>
    <w:rsid w:val="00F478C2"/>
    <w:rsid w:val="00FA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A353"/>
  <w15:chartTrackingRefBased/>
  <w15:docId w15:val="{5C81EC23-0C18-426F-BDF1-2DD70C52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X751MJ</dc:creator>
  <cp:keywords/>
  <dc:description/>
  <cp:lastModifiedBy>m16483</cp:lastModifiedBy>
  <cp:revision>4</cp:revision>
  <dcterms:created xsi:type="dcterms:W3CDTF">2020-12-12T08:44:00Z</dcterms:created>
  <dcterms:modified xsi:type="dcterms:W3CDTF">2020-12-13T00:29:00Z</dcterms:modified>
</cp:coreProperties>
</file>