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Мастерство речи.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================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=================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--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Сказать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 значит быть услышанным.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Мастерство речи включает в себя ряд умений, которые, по направлениям работы, можно разбить на несколько основных групп.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Направление КАК ГОВОРИТЬ: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постановка речевого дыхания и умение владеть голосом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работа с темпом и ритмом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ритмичная речь течет сама, ритмичную речь хочется слушать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работа с паузой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пауза привлекает внимание - к человеку, к главному в тексте, к эмоции и мимике говорящего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четкость речи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артикуляция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просодика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интонированность, эмоциональность, громкость и высота звучания речи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чередование, построение диалога,  и умение вести диалог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текст, подготовка к выступлению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расставляем логические паузы, интонации, ударения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работа в парах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Направление ЧТО ГОВОРИТЬ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передавать смыслы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переводить образы в слова-номинанты; а описание ситуации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слова-глаголы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превращать мысли в фразы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составлять тексты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держать (не терять) основную идею доклада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то, что вы хотите донести до слушателя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аргументировать и убеждать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композиция речи, план и последовательность выступления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импровизации, ассоциации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донести свою точку зрения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Направление ВЛАДЕТЬ АУДИТОРИЕЙ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наладить контакт с аудиторией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развиваем качества лидера (Короля)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лидер всегда ритмичен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приемы владения аудиторией, управление вниманием аудитории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Знакомимся с тем, как владеет аудиторией Маг, Воин, Принц, Шут и Король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видеть/получать от аудитории обратную связь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Направление ПОДСТРОЙКА ПОД СОБЕСЕДНИКА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говорить с собеседником на одном языке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Подстройка по голосу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Подстройка по теме, сказке, роли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Высший пилотаж обучения умению говорить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это подняться над обыденной речью и выйти в мышление и говорение уровней 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Направление ИСПОЛЬЗОВАНИЕ НЕВЕРБАЛЬНОЙ КОММУНИКАЦИИ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владеть позой, мимикой жестами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В работе по всем направлением мы будем опираться на метод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Со-творение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используя все его возможности и находки: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простраивать устойчивости тела и психики;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опираться на эмоции, как силу - собственную силу и силу взаимодействия;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научится свободной, ритмичной, интонированной речи;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автоматизировать все особенности речи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артикуляция, просодика, построение слов и фраз, свободное использование аффиксов русского языка в построении слов и фраз, владение ритмами и  паузами речи; говорение смыслов;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удерживать внимание зала, вести аудиторию за собой;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видеть и выделять главное в сообщении или докладе; умение заинтересовать аудиторию,побудить ее к решению или действию;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использовать возможности ролевого поведения во взаимодействии с аудиторией;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говорить от высших уровней мышления и сознания.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Целевая аудитория -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ДЛЯ КОГО/КОМУ ЭТО НУЖНО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Родители, дети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говорить так, чтобы вас слышали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Руководитель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убеждать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Докладчик и всем, кому приходится выступать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умение передать мысль, заинтересовать работой, идеей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Бизнес-тренер - выразительно и энергично подавать материал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Ответственного за продажи - заинтересовать предложением публику и собеседника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ЧТО МЫ ИМЕЕМ КАК РЕЗУЛЬТАТ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Научитесь выступать без стресса.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Улучшите дикцию.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Научитесь выступать в разных форматах: на сцене, на совещаниях, на переговорах.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Научитесь выступать выразительно и интересно.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Научитесь управлять голосом.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главное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 полюбите выступать</w:t>
        <w:br/>
        <w:t xml:space="preserve">перед публикой!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