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884" w14:textId="3C2F892F" w:rsidR="0049760E" w:rsidRPr="0049760E" w:rsidRDefault="0049760E" w:rsidP="0049760E">
      <w:pPr>
        <w:rPr>
          <w:rFonts w:ascii="Arial" w:hAnsi="Arial" w:cs="Arial"/>
          <w:b/>
          <w:i/>
          <w:sz w:val="28"/>
          <w:szCs w:val="28"/>
        </w:rPr>
      </w:pPr>
      <w:r w:rsidRPr="0049760E">
        <w:rPr>
          <w:rFonts w:ascii="Arial" w:hAnsi="Arial" w:cs="Arial"/>
          <w:b/>
          <w:i/>
          <w:sz w:val="28"/>
          <w:szCs w:val="28"/>
        </w:rPr>
        <w:t>Воздействие С - пальцы. -  Выстраивание тела по С уровню.</w:t>
      </w:r>
    </w:p>
    <w:p w14:paraId="38A3A4DA" w14:textId="77777777" w:rsidR="0049760E" w:rsidRPr="0049760E" w:rsidRDefault="0049760E" w:rsidP="0049760E">
      <w:pPr>
        <w:rPr>
          <w:rFonts w:ascii="Arial" w:hAnsi="Arial" w:cs="Arial"/>
        </w:rPr>
      </w:pPr>
      <w:r w:rsidRPr="0049760E">
        <w:rPr>
          <w:rFonts w:ascii="Arial" w:hAnsi="Arial" w:cs="Arial"/>
        </w:rPr>
        <w:t xml:space="preserve">Работаем кончиками пальцев напряженных рук. </w:t>
      </w:r>
    </w:p>
    <w:p w14:paraId="78F8222C" w14:textId="77777777" w:rsidR="0049760E" w:rsidRPr="0049760E" w:rsidRDefault="0049760E" w:rsidP="0049760E">
      <w:pPr>
        <w:rPr>
          <w:rFonts w:ascii="Arial" w:hAnsi="Arial" w:cs="Arial"/>
        </w:rPr>
      </w:pPr>
      <w:r w:rsidRPr="0049760E">
        <w:rPr>
          <w:rFonts w:ascii="Arial" w:hAnsi="Arial" w:cs="Arial"/>
        </w:rPr>
        <w:t>Воздействие идет на соединительную ткань, которая тесно связана с сосудистой сеткой головы.</w:t>
      </w:r>
    </w:p>
    <w:p w14:paraId="6243F029" w14:textId="77777777" w:rsidR="0049760E" w:rsidRPr="0049760E" w:rsidRDefault="0049760E" w:rsidP="0049760E">
      <w:pPr>
        <w:rPr>
          <w:rFonts w:ascii="Arial" w:hAnsi="Arial" w:cs="Arial"/>
        </w:rPr>
      </w:pPr>
      <w:r w:rsidRPr="0049760E">
        <w:rPr>
          <w:rFonts w:ascii="Arial" w:hAnsi="Arial" w:cs="Arial"/>
        </w:rPr>
        <w:t xml:space="preserve"> Как результат - строиться сетка кровообращения внутри тело. В первую очередь воздействие впитывает в себя сосудистая сетка головы.</w:t>
      </w:r>
    </w:p>
    <w:p w14:paraId="63615099" w14:textId="781FA745" w:rsidR="0049760E" w:rsidRPr="0049760E" w:rsidRDefault="0049760E" w:rsidP="0049760E">
      <w:pPr>
        <w:rPr>
          <w:rFonts w:ascii="Arial" w:hAnsi="Arial" w:cs="Arial"/>
        </w:rPr>
      </w:pPr>
      <w:r w:rsidRPr="0049760E">
        <w:rPr>
          <w:rFonts w:ascii="Arial" w:hAnsi="Arial" w:cs="Arial"/>
        </w:rPr>
        <w:t>Уходят напр</w:t>
      </w:r>
      <w:r>
        <w:rPr>
          <w:rFonts w:ascii="Arial" w:hAnsi="Arial" w:cs="Arial"/>
        </w:rPr>
        <w:t>я</w:t>
      </w:r>
      <w:r w:rsidRPr="0049760E">
        <w:rPr>
          <w:rFonts w:ascii="Arial" w:hAnsi="Arial" w:cs="Arial"/>
        </w:rPr>
        <w:t>жения и блоки, сначала в голове; потом - по всему телу.</w:t>
      </w:r>
    </w:p>
    <w:p w14:paraId="02577D41" w14:textId="275DF984" w:rsidR="00676883" w:rsidRDefault="0049760E" w:rsidP="0049760E">
      <w:pPr>
        <w:rPr>
          <w:rFonts w:ascii="Arial" w:hAnsi="Arial" w:cs="Arial"/>
        </w:rPr>
      </w:pPr>
      <w:r w:rsidRPr="0049760E">
        <w:rPr>
          <w:rFonts w:ascii="Arial" w:hAnsi="Arial" w:cs="Arial"/>
        </w:rPr>
        <w:t>Происходит неспецифическая стимуляция работы головного и спинного мозга, органов и тканей тела.</w:t>
      </w:r>
    </w:p>
    <w:p w14:paraId="2D16E68D" w14:textId="77777777" w:rsidR="00B24778" w:rsidRDefault="00B24778" w:rsidP="0049760E">
      <w:pPr>
        <w:rPr>
          <w:rFonts w:ascii="Arial" w:hAnsi="Arial" w:cs="Arial"/>
        </w:rPr>
      </w:pPr>
    </w:p>
    <w:p w14:paraId="6627EDE3" w14:textId="389ACF71" w:rsidR="00B24778" w:rsidRPr="0049760E" w:rsidRDefault="00B24778" w:rsidP="0049760E">
      <w:pPr>
        <w:rPr>
          <w:rFonts w:ascii="Arial" w:hAnsi="Arial" w:cs="Arial"/>
        </w:rPr>
      </w:pPr>
      <w:r>
        <w:rPr>
          <w:rFonts w:ascii="Arial" w:hAnsi="Arial" w:cs="Arial"/>
        </w:rPr>
        <w:t>1 встреча на 1 час онлайн или офлайн</w:t>
      </w:r>
    </w:p>
    <w:sectPr w:rsidR="00B24778" w:rsidRPr="0049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8C"/>
    <w:rsid w:val="0049760E"/>
    <w:rsid w:val="00676883"/>
    <w:rsid w:val="006B778C"/>
    <w:rsid w:val="00B2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110"/>
  <w15:chartTrackingRefBased/>
  <w15:docId w15:val="{8D5CD726-CF4A-464D-91FF-2FE68DE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3</cp:revision>
  <dcterms:created xsi:type="dcterms:W3CDTF">2019-10-03T14:15:00Z</dcterms:created>
  <dcterms:modified xsi:type="dcterms:W3CDTF">2024-02-14T22:21:00Z</dcterms:modified>
</cp:coreProperties>
</file>