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6F86" w14:textId="77777777" w:rsidR="00BD3463" w:rsidRPr="00655094" w:rsidRDefault="00BD3463" w:rsidP="00655094">
      <w:pPr>
        <w:pStyle w:val="4"/>
        <w:spacing w:line="360" w:lineRule="auto"/>
        <w:rPr>
          <w:rFonts w:ascii="Arial" w:hAnsi="Arial" w:cs="Arial"/>
        </w:rPr>
      </w:pPr>
      <w:r w:rsidRPr="00655094">
        <w:rPr>
          <w:rFonts w:ascii="Arial" w:hAnsi="Arial" w:cs="Arial"/>
        </w:rPr>
        <w:t>Архипов Б. А., Максимова Е. В., Семенова Н. Е.</w:t>
      </w:r>
    </w:p>
    <w:p w14:paraId="22D82F17" w14:textId="77777777" w:rsidR="00BD3463" w:rsidRPr="00655094" w:rsidRDefault="00BD3463" w:rsidP="00655094">
      <w:pPr>
        <w:pStyle w:val="1"/>
        <w:spacing w:line="360" w:lineRule="auto"/>
        <w:rPr>
          <w:rFonts w:ascii="Arial" w:hAnsi="Arial" w:cs="Arial"/>
          <w:sz w:val="28"/>
          <w:szCs w:val="28"/>
        </w:rPr>
      </w:pPr>
      <w:bookmarkStart w:id="0" w:name="_Toc277844276"/>
      <w:r w:rsidRPr="00655094">
        <w:rPr>
          <w:rFonts w:ascii="Arial" w:hAnsi="Arial" w:cs="Arial"/>
          <w:sz w:val="28"/>
          <w:szCs w:val="28"/>
        </w:rPr>
        <w:t>Нарушения восприятия «себя», как основная причина формирования искаженного психического развития особых детей</w:t>
      </w:r>
      <w:r w:rsidRPr="00655094">
        <w:rPr>
          <w:rStyle w:val="a8"/>
          <w:rFonts w:ascii="Arial" w:hAnsi="Arial" w:cs="Arial"/>
          <w:sz w:val="28"/>
          <w:szCs w:val="28"/>
        </w:rPr>
        <w:footnoteReference w:customMarkFollows="1" w:id="1"/>
        <w:sym w:font="Symbol" w:char="F02A"/>
      </w:r>
      <w:bookmarkEnd w:id="0"/>
    </w:p>
    <w:p w14:paraId="5A933CCD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Практически у всех детей, которые обращаются к нам по поводу нарушений развития мы, в первую очередь, отмечаем нарушения восприятия.</w:t>
      </w:r>
    </w:p>
    <w:p w14:paraId="5D906E32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b/>
          <w:i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В научной литературе такие нарушения могут иметь и другие названия. Н. А. Бернштейн относил их к </w:t>
      </w:r>
      <w:r w:rsidRPr="00655094">
        <w:rPr>
          <w:rFonts w:ascii="Arial" w:hAnsi="Arial" w:cs="Arial"/>
          <w:b/>
          <w:i/>
          <w:sz w:val="28"/>
          <w:szCs w:val="28"/>
        </w:rPr>
        <w:t>нарушениям афферентного синтеза</w:t>
      </w:r>
      <w:r w:rsidRPr="00655094">
        <w:rPr>
          <w:rFonts w:ascii="Arial" w:hAnsi="Arial" w:cs="Arial"/>
          <w:i/>
          <w:sz w:val="28"/>
          <w:szCs w:val="28"/>
        </w:rPr>
        <w:t>.</w:t>
      </w:r>
      <w:r w:rsidRPr="00655094">
        <w:rPr>
          <w:rFonts w:ascii="Arial" w:hAnsi="Arial" w:cs="Arial"/>
          <w:sz w:val="28"/>
          <w:szCs w:val="28"/>
        </w:rPr>
        <w:t xml:space="preserve"> В переводной англоязычной литературе используется термин – </w:t>
      </w:r>
      <w:r w:rsidRPr="00655094">
        <w:rPr>
          <w:rFonts w:ascii="Arial" w:hAnsi="Arial" w:cs="Arial"/>
          <w:b/>
          <w:i/>
          <w:sz w:val="28"/>
          <w:szCs w:val="28"/>
        </w:rPr>
        <w:t>нарушения сенсорной интеграции.</w:t>
      </w:r>
      <w:r w:rsidRPr="00655094">
        <w:rPr>
          <w:rFonts w:ascii="Arial" w:hAnsi="Arial" w:cs="Arial"/>
          <w:sz w:val="28"/>
          <w:szCs w:val="28"/>
        </w:rPr>
        <w:t xml:space="preserve"> Во всех описываемых случаях речь идет </w:t>
      </w:r>
      <w:r w:rsidRPr="00655094">
        <w:rPr>
          <w:rFonts w:ascii="Arial" w:hAnsi="Arial" w:cs="Arial"/>
          <w:b/>
          <w:i/>
          <w:sz w:val="28"/>
          <w:szCs w:val="28"/>
        </w:rPr>
        <w:t>о нарушениях обработки поступающей информации.</w:t>
      </w:r>
    </w:p>
    <w:p w14:paraId="08E05952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Наиболее часто встречаются у детей следующие нарушения восприятия:</w:t>
      </w:r>
    </w:p>
    <w:p w14:paraId="21CF5A82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нарушения восприятия телесной, в первую очередь, глубокой (протопатической) чувствительности;</w:t>
      </w:r>
    </w:p>
    <w:p w14:paraId="2ACFFE27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нарушения вестибулярного (чаще, гравитационного) восприятия;</w:t>
      </w:r>
    </w:p>
    <w:p w14:paraId="0855D83E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нарушения зрительного восприятия у детей, которые видят;</w:t>
      </w:r>
    </w:p>
    <w:p w14:paraId="60556D3B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нарушения слухового восприятия у детей, которые слышат [1, 4, 12, 14, 16, 18</w:t>
      </w:r>
      <w:proofErr w:type="gramStart"/>
      <w:r w:rsidRPr="00655094">
        <w:rPr>
          <w:rFonts w:ascii="Arial" w:hAnsi="Arial" w:cs="Arial"/>
          <w:sz w:val="28"/>
          <w:szCs w:val="28"/>
        </w:rPr>
        <w:t>] .</w:t>
      </w:r>
      <w:proofErr w:type="gramEnd"/>
    </w:p>
    <w:p w14:paraId="484C5ECE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Ниже, мы несколько подробнее разберем, как влияют нарушения глубокой телесной чувствительности и пространственного восприятия на формирование психики ребенка. </w:t>
      </w:r>
    </w:p>
    <w:p w14:paraId="34DDCDAB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«Любое отклонение, нарушение в этапах развития или их пропуск приводит к включению компенсаторных </w:t>
      </w:r>
      <w:proofErr w:type="spellStart"/>
      <w:r w:rsidRPr="00655094">
        <w:rPr>
          <w:rFonts w:ascii="Arial" w:hAnsi="Arial" w:cs="Arial"/>
          <w:sz w:val="28"/>
          <w:szCs w:val="28"/>
        </w:rPr>
        <w:t>гипо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- или </w:t>
      </w:r>
      <w:proofErr w:type="spellStart"/>
      <w:r w:rsidRPr="00655094">
        <w:rPr>
          <w:rFonts w:ascii="Arial" w:hAnsi="Arial" w:cs="Arial"/>
          <w:sz w:val="28"/>
          <w:szCs w:val="28"/>
        </w:rPr>
        <w:t>гипермеханизмов</w:t>
      </w:r>
      <w:proofErr w:type="spellEnd"/>
      <w:r w:rsidRPr="00655094">
        <w:rPr>
          <w:rFonts w:ascii="Arial" w:hAnsi="Arial" w:cs="Arial"/>
          <w:sz w:val="28"/>
          <w:szCs w:val="28"/>
        </w:rPr>
        <w:t>. Такого рода компенсаторные процессы нередко формируют поведенческие «маски» или патологические феномены и синдромы соматического, неврологического и психологического ряда» [2].</w:t>
      </w:r>
    </w:p>
    <w:p w14:paraId="3C27E1E1" w14:textId="77777777" w:rsidR="00BD3463" w:rsidRPr="00655094" w:rsidRDefault="00BD3463" w:rsidP="00655094">
      <w:pPr>
        <w:pStyle w:val="2"/>
        <w:spacing w:line="360" w:lineRule="auto"/>
        <w:rPr>
          <w:rFonts w:ascii="Arial" w:hAnsi="Arial"/>
        </w:rPr>
      </w:pPr>
      <w:bookmarkStart w:id="1" w:name="_Toc277844277"/>
      <w:r w:rsidRPr="00655094">
        <w:rPr>
          <w:rFonts w:ascii="Arial" w:hAnsi="Arial"/>
        </w:rPr>
        <w:t>Глубокая телесная чувствительность</w:t>
      </w:r>
      <w:bookmarkEnd w:id="1"/>
    </w:p>
    <w:p w14:paraId="61113686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Телесная чувствительность подразделяется на чувствительность поверхностную (эпикритическую) и глубокую (протопатическую, значительно более древнюю).</w:t>
      </w:r>
    </w:p>
    <w:p w14:paraId="6C659EF3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Глубокая чувствительность заметно отличается от чувствительности поверхностной: </w:t>
      </w:r>
    </w:p>
    <w:p w14:paraId="118FBC2D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Глубокая чувствительность </w:t>
      </w:r>
      <w:r w:rsidRPr="00655094">
        <w:rPr>
          <w:rFonts w:ascii="Arial" w:hAnsi="Arial" w:cs="Arial"/>
          <w:b/>
          <w:i/>
          <w:sz w:val="28"/>
          <w:szCs w:val="28"/>
        </w:rPr>
        <w:t>включена постоянно</w:t>
      </w:r>
      <w:r w:rsidRPr="00655094">
        <w:rPr>
          <w:rFonts w:ascii="Arial" w:hAnsi="Arial" w:cs="Arial"/>
          <w:sz w:val="28"/>
          <w:szCs w:val="28"/>
        </w:rPr>
        <w:t xml:space="preserve">, у нее практически нет порога восприятия, т. е. глубокая чувствительность постоянно информирует центральную нервную систему о состоянии всего тела и всех воздействиях на него. </w:t>
      </w:r>
    </w:p>
    <w:p w14:paraId="5232D367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Если вы сосредоточитесь, то с опорой на глубокую чувствительность легко «найдете» свои руки, ноги, пальцы, затылок. Причем воспринимать вы будете именно «руки», «ноги», «пальцы», «затылок», при этом вы практически не осознаете своего чувствования.</w:t>
      </w:r>
    </w:p>
    <w:p w14:paraId="02E4F415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Сравните с поверхностной чувствительностью: при прикосновении к телу мы ощущаем только начало воздействия или его окончание. Так, мы не чувствуем свою одежду. Не чувствуем поверхность своего тела, пока к ней что-то не прикоснется.</w:t>
      </w:r>
    </w:p>
    <w:p w14:paraId="24747F0E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b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Получаемые раздражения медленно накапливаются, </w:t>
      </w:r>
      <w:r w:rsidRPr="00655094">
        <w:rPr>
          <w:rFonts w:ascii="Arial" w:hAnsi="Arial" w:cs="Arial"/>
          <w:b/>
          <w:i/>
          <w:sz w:val="28"/>
          <w:szCs w:val="28"/>
        </w:rPr>
        <w:t>суммируются</w:t>
      </w:r>
      <w:r w:rsidRPr="00655094">
        <w:rPr>
          <w:rFonts w:ascii="Arial" w:hAnsi="Arial" w:cs="Arial"/>
          <w:sz w:val="28"/>
          <w:szCs w:val="28"/>
        </w:rPr>
        <w:t>.</w:t>
      </w:r>
    </w:p>
    <w:p w14:paraId="243B031F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pacing w:val="4"/>
          <w:sz w:val="28"/>
          <w:szCs w:val="28"/>
        </w:rPr>
      </w:pPr>
      <w:r w:rsidRPr="00655094">
        <w:rPr>
          <w:rFonts w:ascii="Arial" w:hAnsi="Arial" w:cs="Arial"/>
          <w:spacing w:val="4"/>
          <w:sz w:val="28"/>
          <w:szCs w:val="28"/>
        </w:rPr>
        <w:t>Возбуждение, от места воздействия, медленно, с затуханием, распространяется по телу. Если возбуждение достаточно сильно или длительно, то постепенно охватывает,</w:t>
      </w:r>
      <w:r w:rsidRPr="00655094">
        <w:rPr>
          <w:rFonts w:ascii="Arial" w:hAnsi="Arial" w:cs="Arial"/>
          <w:b/>
          <w:i/>
          <w:spacing w:val="4"/>
          <w:sz w:val="28"/>
          <w:szCs w:val="28"/>
        </w:rPr>
        <w:t xml:space="preserve"> объединяет, все тело</w:t>
      </w:r>
      <w:r w:rsidRPr="00655094">
        <w:rPr>
          <w:rFonts w:ascii="Arial" w:hAnsi="Arial" w:cs="Arial"/>
          <w:spacing w:val="4"/>
          <w:sz w:val="28"/>
          <w:szCs w:val="28"/>
        </w:rPr>
        <w:t>.</w:t>
      </w:r>
    </w:p>
    <w:p w14:paraId="06F38E3D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Стоя, сидя усиленно надавливая на пол, вы можете почувствовать, как напряжение растекается по всему телу, захватывая мышцы ног, спины, шеи и головы. </w:t>
      </w:r>
    </w:p>
    <w:p w14:paraId="48A462B2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Более слабые воздействия также воспринимаются и растекаются, но практически не доводятся до сознания.</w:t>
      </w:r>
    </w:p>
    <w:p w14:paraId="656B2AC4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b/>
          <w:sz w:val="28"/>
          <w:szCs w:val="28"/>
        </w:rPr>
        <w:t>Именно глубокую чувствительность, постоянно включенную и объединяющую все тело, считают основой для восприятия человеком СЕБЯ</w:t>
      </w:r>
      <w:r w:rsidRPr="00655094">
        <w:rPr>
          <w:rFonts w:ascii="Arial" w:hAnsi="Arial" w:cs="Arial"/>
          <w:sz w:val="28"/>
          <w:szCs w:val="28"/>
        </w:rPr>
        <w:t xml:space="preserve"> [10, 17]. </w:t>
      </w:r>
    </w:p>
    <w:p w14:paraId="5B5494D1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lastRenderedPageBreak/>
        <w:t>Чтобы контролировать собственные движения, нужно себя достаточно хорошо чувствовать.</w:t>
      </w:r>
    </w:p>
    <w:p w14:paraId="56DDFA2E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При нарушениях восприятия собственного тела ухудшается способность центральной нервной системы управлять движениями тела, что видно по </w:t>
      </w:r>
      <w:r w:rsidRPr="00655094">
        <w:rPr>
          <w:rFonts w:ascii="Arial" w:hAnsi="Arial" w:cs="Arial"/>
          <w:b/>
          <w:i/>
          <w:sz w:val="28"/>
          <w:szCs w:val="28"/>
        </w:rPr>
        <w:t>неустойчивости позы ребенка, по поиску дополнительных опор при стоянии</w:t>
      </w:r>
      <w:r w:rsidRPr="00655094">
        <w:rPr>
          <w:rFonts w:ascii="Arial" w:hAnsi="Arial" w:cs="Arial"/>
          <w:sz w:val="28"/>
          <w:szCs w:val="28"/>
        </w:rPr>
        <w:t xml:space="preserve">, сидении, ходьбе. Такие дети не могут передвигаться или даже какое-то время находиться с закрытыми глазами – возникают страхи. </w:t>
      </w:r>
    </w:p>
    <w:p w14:paraId="1CD391E7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При нарушениях восприятия глубокой чувствительности наблюдается «телесное непонимание», неопознанность </w:t>
      </w:r>
      <w:proofErr w:type="gramStart"/>
      <w:r w:rsidRPr="00655094">
        <w:rPr>
          <w:rFonts w:ascii="Arial" w:hAnsi="Arial" w:cs="Arial"/>
          <w:sz w:val="28"/>
          <w:szCs w:val="28"/>
        </w:rPr>
        <w:t>при  восприятии</w:t>
      </w:r>
      <w:proofErr w:type="gramEnd"/>
      <w:r w:rsidRPr="00655094">
        <w:rPr>
          <w:rFonts w:ascii="Arial" w:hAnsi="Arial" w:cs="Arial"/>
          <w:sz w:val="28"/>
          <w:szCs w:val="28"/>
        </w:rPr>
        <w:t xml:space="preserve"> себя. Это ведет к страхам, связанным с не нахождением себя в пространстве. </w:t>
      </w:r>
    </w:p>
    <w:p w14:paraId="7B910090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z w:val="28"/>
          <w:szCs w:val="28"/>
        </w:rPr>
      </w:pPr>
      <w:r w:rsidRPr="00655094">
        <w:rPr>
          <w:rFonts w:ascii="Arial" w:hAnsi="Arial" w:cs="Arial"/>
          <w:i/>
          <w:sz w:val="28"/>
          <w:szCs w:val="28"/>
        </w:rPr>
        <w:t>Прикрыли руку ребенка незнакомой салфеткой, и он пугается, что рука пропала, исчезла.</w:t>
      </w:r>
    </w:p>
    <w:p w14:paraId="04CF969E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При нарушениях восприятия собственного тела у ребенка компенсаторно формируется </w:t>
      </w:r>
      <w:r w:rsidRPr="00655094">
        <w:rPr>
          <w:rFonts w:ascii="Arial" w:hAnsi="Arial" w:cs="Arial"/>
          <w:b/>
          <w:i/>
          <w:sz w:val="28"/>
          <w:szCs w:val="28"/>
        </w:rPr>
        <w:t>множество вроде бы «лишних», но необходимых ребенку движений рук и ног</w:t>
      </w:r>
      <w:r w:rsidRPr="00655094">
        <w:rPr>
          <w:rFonts w:ascii="Arial" w:hAnsi="Arial" w:cs="Arial"/>
          <w:sz w:val="28"/>
          <w:szCs w:val="28"/>
        </w:rPr>
        <w:t xml:space="preserve"> – ребенку требуется постоянно двигаться, чтобы себя чувствовать. При нарушениях восприятия таза и нижних конечностей появляются раскачивания всем телом; при нарушениях восприятия плечевого пояса и рук – размахивания руками, потряхивания и т. п.</w:t>
      </w:r>
    </w:p>
    <w:p w14:paraId="2AD1DA15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Восприятие себя самого себя, как отдельного существа, является основой психологического осознания себя или, как говорят психологи, </w:t>
      </w:r>
      <w:r w:rsidRPr="00655094">
        <w:rPr>
          <w:rFonts w:ascii="Arial" w:hAnsi="Arial" w:cs="Arial"/>
          <w:b/>
          <w:i/>
          <w:sz w:val="28"/>
          <w:szCs w:val="28"/>
        </w:rPr>
        <w:t xml:space="preserve">основой Я-сознания </w:t>
      </w:r>
      <w:r w:rsidRPr="00655094">
        <w:rPr>
          <w:rFonts w:ascii="Arial" w:hAnsi="Arial" w:cs="Arial"/>
          <w:sz w:val="28"/>
          <w:szCs w:val="28"/>
        </w:rPr>
        <w:t>[5, 10, 17].</w:t>
      </w:r>
    </w:p>
    <w:p w14:paraId="4FA81153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Позже, в тяжелых случаях, у взрослых людей со сформировавшимся сознанием, – наблюдаются такие психические нарушения, как </w:t>
      </w:r>
      <w:r w:rsidRPr="00655094">
        <w:rPr>
          <w:rFonts w:ascii="Arial" w:hAnsi="Arial" w:cs="Arial"/>
          <w:b/>
          <w:sz w:val="28"/>
          <w:szCs w:val="28"/>
        </w:rPr>
        <w:t xml:space="preserve">деперсонализация </w:t>
      </w:r>
      <w:r w:rsidRPr="00655094">
        <w:rPr>
          <w:rFonts w:ascii="Arial" w:hAnsi="Arial" w:cs="Arial"/>
          <w:sz w:val="28"/>
          <w:szCs w:val="28"/>
        </w:rPr>
        <w:t xml:space="preserve">[10, 17]. </w:t>
      </w:r>
    </w:p>
    <w:p w14:paraId="7DAD71BE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Рассказ человека, больного шизофренией: «Она подошла к моей кровати, схватила меня за руку и подняла ее высоко надо мною, потом отпустила, и она как безжизненная упала снова на кровать. Боли не было, поскольку я перестала ощущать свое тело. Жизни длится лишь в пределах моего мозга, который окончательно взял верх» [11].</w:t>
      </w:r>
    </w:p>
    <w:p w14:paraId="01F18901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«…эти особенности позволяют связать развитие </w:t>
      </w:r>
      <w:proofErr w:type="spellStart"/>
      <w:r w:rsidRPr="00655094">
        <w:rPr>
          <w:rFonts w:ascii="Arial" w:hAnsi="Arial" w:cs="Arial"/>
          <w:sz w:val="28"/>
          <w:szCs w:val="28"/>
        </w:rPr>
        <w:t>деперсонализационно-дереализационного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расстройства с патологией восприятия» [7].</w:t>
      </w:r>
    </w:p>
    <w:p w14:paraId="2A218BF5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z w:val="28"/>
          <w:szCs w:val="28"/>
        </w:rPr>
      </w:pPr>
      <w:r w:rsidRPr="00655094">
        <w:rPr>
          <w:rFonts w:ascii="Arial" w:hAnsi="Arial" w:cs="Arial"/>
          <w:i/>
          <w:sz w:val="28"/>
          <w:szCs w:val="28"/>
        </w:rPr>
        <w:t>Пример с Соней Шаталовой, девочка – тяжелый аутист. Основное направления нашей работы – объединение нескольких воздействий на тело в единое восприятие.</w:t>
      </w:r>
    </w:p>
    <w:p w14:paraId="6403105E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z w:val="28"/>
          <w:szCs w:val="28"/>
        </w:rPr>
      </w:pPr>
      <w:r w:rsidRPr="00655094">
        <w:rPr>
          <w:rFonts w:ascii="Arial" w:hAnsi="Arial" w:cs="Arial"/>
          <w:i/>
          <w:sz w:val="28"/>
          <w:szCs w:val="28"/>
        </w:rPr>
        <w:t xml:space="preserve">Я объяснила Соне, что буду делать и договорилась, что она сама руководит моей работой, если больно или неприятно, убирает мои руки. При первых воздействиях доверия не было, были элементы агрессии. Но, поскольку я была послушна, остальная работа велась при обоюдном согласии. </w:t>
      </w:r>
    </w:p>
    <w:p w14:paraId="6497D93D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z w:val="28"/>
          <w:szCs w:val="28"/>
        </w:rPr>
      </w:pPr>
      <w:r w:rsidRPr="00655094">
        <w:rPr>
          <w:rFonts w:ascii="Arial" w:hAnsi="Arial" w:cs="Arial"/>
          <w:i/>
          <w:sz w:val="28"/>
          <w:szCs w:val="28"/>
        </w:rPr>
        <w:t xml:space="preserve">Я люблю работать с телом ребенка в положении лежа, но на первом занятии Соня отказывалась лечь, только сидела – но работать с телом давала, сама протягивала руки, колени... по моей просьбе. </w:t>
      </w:r>
    </w:p>
    <w:p w14:paraId="3075D300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z w:val="28"/>
          <w:szCs w:val="28"/>
        </w:rPr>
      </w:pPr>
      <w:r w:rsidRPr="00655094">
        <w:rPr>
          <w:rFonts w:ascii="Arial" w:hAnsi="Arial" w:cs="Arial"/>
          <w:i/>
          <w:sz w:val="28"/>
          <w:szCs w:val="28"/>
        </w:rPr>
        <w:t xml:space="preserve">Сначала работали с руками, с пальчиками, формируя целостную кисть. Затем соединили ощущения кисти и локтя: я сжимала кисть и одновременно с ней локоть, просила почувствовать их вместе (сначала она могла почувствовать или только кисть, или только локоть). Затем добавили плечо. Перешли к ногам: стопы, колени, таз – почувствовали целостные ноги – тут вышла улыбка, появилось разглядывание меня, коротко. Мы сложили руки ладонями, и я попросила Соню отталкивать меня, обязательно упираясь стопами в пол: не сразу, но произошло тоническое объединение всего тела. Соне стало </w:t>
      </w:r>
      <w:proofErr w:type="gramStart"/>
      <w:r w:rsidRPr="00655094">
        <w:rPr>
          <w:rFonts w:ascii="Arial" w:hAnsi="Arial" w:cs="Arial"/>
          <w:i/>
          <w:sz w:val="28"/>
          <w:szCs w:val="28"/>
        </w:rPr>
        <w:t>радостно</w:t>
      </w:r>
      <w:proofErr w:type="gramEnd"/>
      <w:r w:rsidRPr="00655094">
        <w:rPr>
          <w:rFonts w:ascii="Arial" w:hAnsi="Arial" w:cs="Arial"/>
          <w:i/>
          <w:sz w:val="28"/>
          <w:szCs w:val="28"/>
        </w:rPr>
        <w:t xml:space="preserve"> и она рассмеялась (и сразу испугалась своего смеха). Мы несколько раз повторили это и занятие закончили. Уходить Сонечка не хотела, и все время протягивала мне руки. Я показала ей, как можно собрать свое тело самой, дома. Но, боюсь, что сразу у нее не получится, будет мешать перехлест эмоций. </w:t>
      </w:r>
    </w:p>
    <w:p w14:paraId="332C78AC" w14:textId="77777777" w:rsidR="00BD3463" w:rsidRPr="00655094" w:rsidRDefault="00BD3463" w:rsidP="00655094">
      <w:pPr>
        <w:spacing w:before="80"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Кроме того, глубокая чувствительность, по принципу обратной связи, участвует в </w:t>
      </w:r>
      <w:r w:rsidRPr="00655094">
        <w:rPr>
          <w:rFonts w:ascii="Arial" w:hAnsi="Arial" w:cs="Arial"/>
          <w:b/>
          <w:sz w:val="28"/>
          <w:szCs w:val="28"/>
        </w:rPr>
        <w:t>формировании тонической регуляции человека</w:t>
      </w:r>
      <w:r w:rsidRPr="00655094">
        <w:rPr>
          <w:rFonts w:ascii="Arial" w:hAnsi="Arial" w:cs="Arial"/>
          <w:sz w:val="28"/>
          <w:szCs w:val="28"/>
        </w:rPr>
        <w:t xml:space="preserve">. Глубокая чувствительность постоянно информирует центральную нервную систему о тоническом состоянии всего человеческого тела. </w:t>
      </w:r>
    </w:p>
    <w:p w14:paraId="4C1E37E0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Тонический уровень целостен – это единственный уровень, объединяющий все тело.</w:t>
      </w:r>
    </w:p>
    <w:p w14:paraId="3E525A9A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Любые нарушения восприятия глубокой чувствительности всегда сопровождаются нарушениями, зависимого от нее, уровня тонической регуляции. Что мы и отмечаем практически у всех детей, которые обращаются к нам по поводу нарушений или задержек развития.</w:t>
      </w:r>
    </w:p>
    <w:p w14:paraId="786A91B2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b/>
          <w:sz w:val="28"/>
          <w:szCs w:val="28"/>
        </w:rPr>
        <w:t>Гипотонии</w:t>
      </w:r>
      <w:r w:rsidRPr="00655094">
        <w:rPr>
          <w:rFonts w:ascii="Arial" w:hAnsi="Arial" w:cs="Arial"/>
          <w:sz w:val="28"/>
          <w:szCs w:val="28"/>
        </w:rPr>
        <w:t xml:space="preserve">, снижения тонуса, как правило, проявляются не только сниженным мышечным тонусом, но и сниженным эмоциональным тонусом. </w:t>
      </w:r>
      <w:r w:rsidRPr="00655094">
        <w:rPr>
          <w:rFonts w:ascii="Arial" w:hAnsi="Arial" w:cs="Arial"/>
          <w:b/>
          <w:sz w:val="28"/>
          <w:szCs w:val="28"/>
        </w:rPr>
        <w:t xml:space="preserve">При </w:t>
      </w:r>
      <w:proofErr w:type="spellStart"/>
      <w:r w:rsidRPr="00655094">
        <w:rPr>
          <w:rFonts w:ascii="Arial" w:hAnsi="Arial" w:cs="Arial"/>
          <w:b/>
          <w:sz w:val="28"/>
          <w:szCs w:val="28"/>
        </w:rPr>
        <w:t>дистониях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мы отмечаем или </w:t>
      </w:r>
      <w:r w:rsidRPr="00655094">
        <w:rPr>
          <w:rFonts w:ascii="Arial" w:hAnsi="Arial" w:cs="Arial"/>
          <w:b/>
          <w:sz w:val="28"/>
          <w:szCs w:val="28"/>
        </w:rPr>
        <w:t>эмоциональную лабильность</w:t>
      </w:r>
      <w:r w:rsidRPr="00655094">
        <w:rPr>
          <w:rFonts w:ascii="Arial" w:hAnsi="Arial" w:cs="Arial"/>
          <w:sz w:val="28"/>
          <w:szCs w:val="28"/>
        </w:rPr>
        <w:t xml:space="preserve">, или </w:t>
      </w:r>
      <w:r w:rsidRPr="00655094">
        <w:rPr>
          <w:rFonts w:ascii="Arial" w:hAnsi="Arial" w:cs="Arial"/>
          <w:b/>
          <w:sz w:val="28"/>
          <w:szCs w:val="28"/>
        </w:rPr>
        <w:t>постоянное состояние дискомфорта</w:t>
      </w:r>
      <w:r w:rsidRPr="00655094">
        <w:rPr>
          <w:rFonts w:ascii="Arial" w:hAnsi="Arial" w:cs="Arial"/>
          <w:sz w:val="28"/>
          <w:szCs w:val="28"/>
        </w:rPr>
        <w:t>. Состояние дискомфорта, возникшее из-за нарушения восприятия глубокой чувствительности. сохраняется и на всех, боле высоких уровнях обработки информации. В более легких случаях, оно воспринимается как тревожность, в более тяжелых – вызывает страхи, связанные с конкретными ощущениями, объектами пространства, ситуациями.</w:t>
      </w:r>
    </w:p>
    <w:p w14:paraId="2B644C02" w14:textId="77777777" w:rsidR="00BD3463" w:rsidRPr="00655094" w:rsidRDefault="00BD3463" w:rsidP="00655094">
      <w:pPr>
        <w:pStyle w:val="2"/>
        <w:spacing w:line="360" w:lineRule="auto"/>
        <w:rPr>
          <w:rFonts w:ascii="Arial" w:hAnsi="Arial"/>
        </w:rPr>
      </w:pPr>
      <w:bookmarkStart w:id="2" w:name="_Toc277844278"/>
      <w:r w:rsidRPr="00655094">
        <w:rPr>
          <w:rFonts w:ascii="Arial" w:hAnsi="Arial"/>
        </w:rPr>
        <w:t>Восприятие в пространстве</w:t>
      </w:r>
      <w:bookmarkEnd w:id="2"/>
    </w:p>
    <w:p w14:paraId="41C4A365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Насыщение тонусом необходимое условие формирования восприятия всех других, более высоких уровней обработки информации в центральной нервной системе. Чтобы нервные центры принимали и обрабатывали информацию, они должны быть тонически активны (предуготовлены к работе).</w:t>
      </w:r>
    </w:p>
    <w:p w14:paraId="2FBD3C26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Чтобы мы могли смотреть и слышать, и глаз, и ухо должны быть тонически настроены.</w:t>
      </w:r>
    </w:p>
    <w:p w14:paraId="09B94B36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В пространстве мы выделяем себя и свое тело как часть </w:t>
      </w:r>
      <w:proofErr w:type="gramStart"/>
      <w:r w:rsidRPr="00655094">
        <w:rPr>
          <w:rFonts w:ascii="Arial" w:hAnsi="Arial" w:cs="Arial"/>
          <w:sz w:val="28"/>
          <w:szCs w:val="28"/>
        </w:rPr>
        <w:t>пространства Возникают</w:t>
      </w:r>
      <w:proofErr w:type="gramEnd"/>
      <w:r w:rsidRPr="00655094">
        <w:rPr>
          <w:rFonts w:ascii="Arial" w:hAnsi="Arial" w:cs="Arial"/>
          <w:sz w:val="28"/>
          <w:szCs w:val="28"/>
        </w:rPr>
        <w:t xml:space="preserve"> понятия Я и ЗДЕСЬ. </w:t>
      </w:r>
    </w:p>
    <w:p w14:paraId="2486FC15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«Для того, чтобы </w:t>
      </w:r>
      <w:r w:rsidRPr="00655094">
        <w:rPr>
          <w:rFonts w:ascii="Arial" w:hAnsi="Arial" w:cs="Arial"/>
          <w:b/>
          <w:sz w:val="28"/>
          <w:szCs w:val="28"/>
        </w:rPr>
        <w:t xml:space="preserve">быть </w:t>
      </w:r>
      <w:r w:rsidRPr="00655094">
        <w:rPr>
          <w:rFonts w:ascii="Arial" w:hAnsi="Arial" w:cs="Arial"/>
          <w:sz w:val="28"/>
          <w:szCs w:val="28"/>
        </w:rPr>
        <w:t xml:space="preserve">самим собой, необходимо обладать единственно своим уникальным и ограниченным </w:t>
      </w:r>
      <w:r w:rsidRPr="00655094">
        <w:rPr>
          <w:rFonts w:ascii="Arial" w:hAnsi="Arial" w:cs="Arial"/>
          <w:b/>
          <w:sz w:val="28"/>
          <w:szCs w:val="28"/>
        </w:rPr>
        <w:t>местом в пространстве</w:t>
      </w:r>
      <w:r w:rsidRPr="00655094">
        <w:rPr>
          <w:rFonts w:ascii="Arial" w:hAnsi="Arial" w:cs="Arial"/>
          <w:sz w:val="28"/>
          <w:szCs w:val="28"/>
        </w:rPr>
        <w:t>, т. е. телом. Самоощущение собственного тела, самоощущения единства себя и своего отличия от окружающего пространства является основой Я-сознания» [3, 15].</w:t>
      </w:r>
    </w:p>
    <w:p w14:paraId="69818493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z w:val="28"/>
          <w:szCs w:val="28"/>
        </w:rPr>
      </w:pPr>
      <w:r w:rsidRPr="00655094">
        <w:rPr>
          <w:rFonts w:ascii="Arial" w:hAnsi="Arial" w:cs="Arial"/>
          <w:i/>
          <w:sz w:val="28"/>
          <w:szCs w:val="28"/>
        </w:rPr>
        <w:t xml:space="preserve">Снова закройте глаза и попробуйте сосредоточиться на своем теле. Обратите внимание на то, </w:t>
      </w:r>
      <w:proofErr w:type="gramStart"/>
      <w:r w:rsidRPr="00655094">
        <w:rPr>
          <w:rFonts w:ascii="Arial" w:hAnsi="Arial" w:cs="Arial"/>
          <w:i/>
          <w:sz w:val="28"/>
          <w:szCs w:val="28"/>
        </w:rPr>
        <w:t>что</w:t>
      </w:r>
      <w:proofErr w:type="gramEnd"/>
      <w:r w:rsidRPr="00655094">
        <w:rPr>
          <w:rFonts w:ascii="Arial" w:hAnsi="Arial" w:cs="Arial"/>
          <w:i/>
          <w:sz w:val="28"/>
          <w:szCs w:val="28"/>
        </w:rPr>
        <w:t xml:space="preserve"> когда вы прислушиваетесь к своему телу, вы перестаете воспринимать окружающее пространство. Восприятие окружающего пространства мешает вам слушать свое тело.</w:t>
      </w:r>
    </w:p>
    <w:p w14:paraId="28C7D82A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pacing w:val="-4"/>
          <w:sz w:val="28"/>
          <w:szCs w:val="28"/>
        </w:rPr>
      </w:pPr>
      <w:r w:rsidRPr="00655094">
        <w:rPr>
          <w:rFonts w:ascii="Arial" w:hAnsi="Arial" w:cs="Arial"/>
          <w:i/>
          <w:spacing w:val="-4"/>
          <w:sz w:val="28"/>
          <w:szCs w:val="28"/>
        </w:rPr>
        <w:t>Возможно, этот механизм и лежит в основе нарушения пространственного восприятия многих наших детей. Восприятие собственного тела настолько для них жизненно важно, что ради него они отказываются от восприятия пространства.</w:t>
      </w:r>
    </w:p>
    <w:p w14:paraId="15BC9828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Нарушения восприятия пространства и себя в пространстве ведет к тому, что у наших детей так поздно появляется осознание себя – </w:t>
      </w:r>
      <w:r w:rsidRPr="00655094">
        <w:rPr>
          <w:rFonts w:ascii="Arial" w:hAnsi="Arial" w:cs="Arial"/>
          <w:b/>
          <w:sz w:val="28"/>
          <w:szCs w:val="28"/>
        </w:rPr>
        <w:t>Я-сознание</w:t>
      </w:r>
      <w:r w:rsidRPr="00655094">
        <w:rPr>
          <w:rFonts w:ascii="Arial" w:hAnsi="Arial" w:cs="Arial"/>
          <w:sz w:val="28"/>
          <w:szCs w:val="28"/>
        </w:rPr>
        <w:t xml:space="preserve">, о котором мы уже говорили выше. </w:t>
      </w:r>
    </w:p>
    <w:p w14:paraId="7F25E249" w14:textId="77777777" w:rsidR="00BD3463" w:rsidRPr="00655094" w:rsidRDefault="00BD3463" w:rsidP="00655094">
      <w:pPr>
        <w:pStyle w:val="2"/>
        <w:spacing w:line="360" w:lineRule="auto"/>
        <w:rPr>
          <w:rFonts w:ascii="Arial" w:hAnsi="Arial"/>
        </w:rPr>
      </w:pPr>
      <w:bookmarkStart w:id="3" w:name="_Toc277844279"/>
      <w:r w:rsidRPr="00655094">
        <w:rPr>
          <w:rFonts w:ascii="Arial" w:hAnsi="Arial"/>
        </w:rPr>
        <w:t>Различение центрального и бокового зрения</w:t>
      </w:r>
      <w:bookmarkEnd w:id="3"/>
    </w:p>
    <w:p w14:paraId="6B670DB7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При восприятии пространства мы, чаще всего, используем дистальную рецепцию зрения, слуха и всю рецепцию собственного тела.</w:t>
      </w:r>
    </w:p>
    <w:p w14:paraId="6B8627C7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Зрительное восприятие опирается на боковое зрение (более древнее) и центральное зрение. Обычно мы, неосознанно, используем оба вида зрения. При недостатке тонуса, активности, центральное зрение, как правило, бывает нарушено (так как здесь требуется настройка тонических мышц глаза); при этом боковое зрение, как правило, сохраняется. </w:t>
      </w:r>
    </w:p>
    <w:p w14:paraId="14B0F8B4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Рассмотрим их чуть более подробно.</w:t>
      </w:r>
    </w:p>
    <w:p w14:paraId="6441CB29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b/>
          <w:i/>
          <w:sz w:val="28"/>
          <w:szCs w:val="28"/>
        </w:rPr>
      </w:pPr>
      <w:r w:rsidRPr="00655094">
        <w:rPr>
          <w:rFonts w:ascii="Arial" w:hAnsi="Arial" w:cs="Arial"/>
          <w:b/>
          <w:i/>
          <w:sz w:val="28"/>
          <w:szCs w:val="28"/>
        </w:rPr>
        <w:t>Особенности бокового зрения:</w:t>
      </w:r>
    </w:p>
    <w:p w14:paraId="4B1BBF75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реагирует только на контраст;</w:t>
      </w:r>
    </w:p>
    <w:p w14:paraId="028CC400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реагирует на движение и не видит неподвижных объектов;</w:t>
      </w:r>
    </w:p>
    <w:p w14:paraId="6D47D4F7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pacing w:val="-4"/>
          <w:sz w:val="28"/>
          <w:szCs w:val="28"/>
        </w:rPr>
      </w:pPr>
      <w:r w:rsidRPr="00655094">
        <w:rPr>
          <w:rFonts w:ascii="Arial" w:hAnsi="Arial" w:cs="Arial"/>
          <w:spacing w:val="-4"/>
          <w:sz w:val="28"/>
          <w:szCs w:val="28"/>
        </w:rPr>
        <w:t>одномоментное восприятие (нет рассматривания и слежения).</w:t>
      </w:r>
    </w:p>
    <w:p w14:paraId="77C204EF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z w:val="28"/>
          <w:szCs w:val="28"/>
        </w:rPr>
      </w:pPr>
      <w:r w:rsidRPr="00655094">
        <w:rPr>
          <w:rFonts w:ascii="Arial" w:hAnsi="Arial" w:cs="Arial"/>
          <w:i/>
          <w:sz w:val="28"/>
          <w:szCs w:val="28"/>
        </w:rPr>
        <w:t xml:space="preserve">Как лягушка – видит летящую муху, и не видит </w:t>
      </w:r>
      <w:proofErr w:type="gramStart"/>
      <w:r w:rsidRPr="00655094">
        <w:rPr>
          <w:rFonts w:ascii="Arial" w:hAnsi="Arial" w:cs="Arial"/>
          <w:i/>
          <w:sz w:val="28"/>
          <w:szCs w:val="28"/>
        </w:rPr>
        <w:t>муху</w:t>
      </w:r>
      <w:proofErr w:type="gramEnd"/>
      <w:r w:rsidRPr="00655094">
        <w:rPr>
          <w:rFonts w:ascii="Arial" w:hAnsi="Arial" w:cs="Arial"/>
          <w:i/>
          <w:sz w:val="28"/>
          <w:szCs w:val="28"/>
        </w:rPr>
        <w:t xml:space="preserve"> лежащую или неподвижно висящую перед ее носом.</w:t>
      </w:r>
    </w:p>
    <w:p w14:paraId="694449AB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Восприятие объекта боковым зрением обычно сопровождается – двигательной реакцией: если объект знаком – схватить, если не знаком – убежать или оттолкнуть. Все новое, необычное вызывает страх.</w:t>
      </w:r>
    </w:p>
    <w:p w14:paraId="7BCB2745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b/>
          <w:i/>
          <w:sz w:val="28"/>
          <w:szCs w:val="28"/>
        </w:rPr>
      </w:pPr>
      <w:r w:rsidRPr="00655094">
        <w:rPr>
          <w:rFonts w:ascii="Arial" w:hAnsi="Arial" w:cs="Arial"/>
          <w:b/>
          <w:i/>
          <w:sz w:val="28"/>
          <w:szCs w:val="28"/>
        </w:rPr>
        <w:t>Особенности центрального зрения:</w:t>
      </w:r>
    </w:p>
    <w:p w14:paraId="3BAE6F76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конвергенция двух глаз на одном объекте – совместное видение двумя глазами;</w:t>
      </w:r>
    </w:p>
    <w:p w14:paraId="2DF6E333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слежение за целью в пространстве – движения сопряжения; глаза сопровождают цель в пространстве; (как вы идете, опираясь на перила);</w:t>
      </w:r>
    </w:p>
    <w:p w14:paraId="7376F37E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рассматривание объектов;</w:t>
      </w:r>
    </w:p>
    <w:p w14:paraId="35680C0E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поиск цели в пространстве.</w:t>
      </w:r>
    </w:p>
    <w:p w14:paraId="73A3427C" w14:textId="77777777" w:rsidR="00BD3463" w:rsidRPr="00655094" w:rsidRDefault="00BD3463" w:rsidP="00655094">
      <w:pPr>
        <w:pStyle w:val="2"/>
        <w:spacing w:line="360" w:lineRule="auto"/>
        <w:rPr>
          <w:rFonts w:ascii="Arial" w:hAnsi="Arial"/>
        </w:rPr>
      </w:pPr>
      <w:bookmarkStart w:id="4" w:name="_Toc277844280"/>
      <w:r w:rsidRPr="00655094">
        <w:rPr>
          <w:rFonts w:ascii="Arial" w:hAnsi="Arial"/>
        </w:rPr>
        <w:t>Нарушения зрительного восприятия</w:t>
      </w:r>
      <w:bookmarkEnd w:id="4"/>
    </w:p>
    <w:p w14:paraId="593A813D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При снижении тонуса мышечной и нервной системы нарушаются процессы зрительного восприятия в пространстве. </w:t>
      </w:r>
    </w:p>
    <w:p w14:paraId="347CD41B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При нарушении тонуса мышц глаза – возникают трудности регуляции зрительного восприятия: трудности конвергенции двух глаз на одном объекте, трудности слежения за объектом. </w:t>
      </w:r>
    </w:p>
    <w:p w14:paraId="33E1EC92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Б. А. Архипов, исходя из наиболее часто встречающихся вариантов выпадения, предложил разделить пространственное восприятие на 4 зоны:</w:t>
      </w:r>
    </w:p>
    <w:p w14:paraId="7D3D71EE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Зона 1 – до уровня плеч – куда можно дотянуться носом; то, что видит ребенок, когда лежа приподнимет голову;</w:t>
      </w:r>
    </w:p>
    <w:p w14:paraId="3948AFF2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Зона 2 – до локтей – или то, что видит ребенок, когда лежа приподнимается с опорой на локти; или то, что на столе;</w:t>
      </w:r>
    </w:p>
    <w:p w14:paraId="3492B3C0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Зона </w:t>
      </w:r>
      <w:proofErr w:type="gramStart"/>
      <w:r w:rsidRPr="00655094">
        <w:rPr>
          <w:rFonts w:ascii="Arial" w:hAnsi="Arial" w:cs="Arial"/>
          <w:sz w:val="28"/>
          <w:szCs w:val="28"/>
        </w:rPr>
        <w:t>3  –</w:t>
      </w:r>
      <w:proofErr w:type="gramEnd"/>
      <w:r w:rsidRPr="00655094">
        <w:rPr>
          <w:rFonts w:ascii="Arial" w:hAnsi="Arial" w:cs="Arial"/>
          <w:sz w:val="28"/>
          <w:szCs w:val="28"/>
        </w:rPr>
        <w:t xml:space="preserve"> куда можно дотянуться рукой; или то, что видит ребенок, когда сидит;</w:t>
      </w:r>
    </w:p>
    <w:p w14:paraId="7B06A89C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Зона 4 – то, что видит ребенок, когда стоит; куда можно дойти ногами.</w:t>
      </w:r>
    </w:p>
    <w:p w14:paraId="497F5D09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i/>
          <w:sz w:val="28"/>
          <w:szCs w:val="28"/>
        </w:rPr>
      </w:pPr>
      <w:r w:rsidRPr="00655094">
        <w:rPr>
          <w:rFonts w:ascii="Arial" w:hAnsi="Arial" w:cs="Arial"/>
          <w:i/>
          <w:sz w:val="28"/>
          <w:szCs w:val="28"/>
        </w:rPr>
        <w:t>Примеры диагностических заключений Б. А. Архипова по некоторым детям:</w:t>
      </w:r>
    </w:p>
    <w:p w14:paraId="3620FF8E" w14:textId="77777777" w:rsidR="00BD3463" w:rsidRPr="00655094" w:rsidRDefault="00BD3463" w:rsidP="00655094">
      <w:pPr>
        <w:pStyle w:val="a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Не простроено зрительное удержание обеих рук в пространстве. Правый глаз ведет только правую руку (кисть), левый – левую. </w:t>
      </w:r>
    </w:p>
    <w:p w14:paraId="2AF8C9E5" w14:textId="77777777" w:rsidR="00BD3463" w:rsidRPr="00655094" w:rsidRDefault="00BD3463" w:rsidP="00655094">
      <w:pPr>
        <w:pStyle w:val="a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Верхние сегменты игнорируются.</w:t>
      </w:r>
    </w:p>
    <w:p w14:paraId="256631D5" w14:textId="77777777" w:rsidR="00BD3463" w:rsidRPr="00655094" w:rsidRDefault="00BD3463" w:rsidP="00655094">
      <w:pPr>
        <w:pStyle w:val="a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Периферическое (боковое) зрение часто заменяет центральное. Отсюда часто возникающие страхи и защитные движения в сторону по прямой.</w:t>
      </w:r>
    </w:p>
    <w:p w14:paraId="5C927179" w14:textId="77777777" w:rsidR="00BD3463" w:rsidRPr="00655094" w:rsidRDefault="00BD3463" w:rsidP="00655094">
      <w:pPr>
        <w:pStyle w:val="a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Координация глаз-рука: единичные выбросы руки в пространство, глаза не следят за кистью. Зрение и движение – только по прямой.</w:t>
      </w:r>
    </w:p>
    <w:p w14:paraId="79181887" w14:textId="77777777" w:rsidR="00BD3463" w:rsidRPr="00655094" w:rsidRDefault="00BD3463" w:rsidP="00655094">
      <w:pPr>
        <w:pStyle w:val="a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Нет середины верха. Трудности слежения двумя глазами за объектом (целью). </w:t>
      </w:r>
    </w:p>
    <w:p w14:paraId="2C71F0A0" w14:textId="77777777" w:rsidR="00BD3463" w:rsidRPr="00655094" w:rsidRDefault="00BD3463" w:rsidP="00655094">
      <w:pPr>
        <w:pStyle w:val="a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На объекты правой стороны ребенок смотрит правым глазом, на объекты левой стороны – левым, что может привести к амбивалентности сознания. </w:t>
      </w:r>
    </w:p>
    <w:p w14:paraId="2A28EE16" w14:textId="77777777" w:rsidR="00BD3463" w:rsidRPr="00655094" w:rsidRDefault="00BD3463" w:rsidP="00655094">
      <w:pPr>
        <w:spacing w:before="80"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При зрительном восприятии мы видим не цвета и пятна, а целостные образы. Если, при нарушении зрительного восприятия – например, нарушения конвергенции двух глаз на одном объекте, нарушения процесса рассматривания объекта – происходит задержка формирования образа, то наша психика часто достраивает образ объекта сама. На фоне тревожности и нарушений восприятия появляются додуманные объекты, иллюзии, часто вызывающие страх. Яркий пример этому – страхи детей в темной комнате. Когда света становится больше, восприятие, узнавание объектов улучшается – проходят страхи.</w:t>
      </w:r>
    </w:p>
    <w:p w14:paraId="7F429229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pacing w:val="-4"/>
          <w:sz w:val="28"/>
          <w:szCs w:val="28"/>
        </w:rPr>
      </w:pPr>
      <w:r w:rsidRPr="00655094">
        <w:rPr>
          <w:rFonts w:ascii="Arial" w:hAnsi="Arial" w:cs="Arial"/>
          <w:spacing w:val="-4"/>
          <w:sz w:val="28"/>
          <w:szCs w:val="28"/>
        </w:rPr>
        <w:t>Так возникают, часто описываемые у детей аутистов, страхи трубы, в которой исчезает вода, страхи птиц, которые внезапно приближаются или, наоборот, неизвестно куда исчезают [4, 14, 18].</w:t>
      </w:r>
    </w:p>
    <w:p w14:paraId="37EE3CBC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Причем особенно пугают ребенка живые объекты, поскольку они совсем не предсказуемы в своем поведении; чего ребенок боится, то он старается не замечать.</w:t>
      </w:r>
    </w:p>
    <w:p w14:paraId="499CCC4B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b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Разрозненное, фрагментарное зрительное восприятие, позже, в более взрослом возрасте, формирует </w:t>
      </w:r>
      <w:r w:rsidRPr="00655094">
        <w:rPr>
          <w:rFonts w:ascii="Arial" w:hAnsi="Arial" w:cs="Arial"/>
          <w:b/>
          <w:sz w:val="28"/>
          <w:szCs w:val="28"/>
        </w:rPr>
        <w:t>фрагментарное знание мира</w:t>
      </w:r>
      <w:r w:rsidRPr="00655094">
        <w:rPr>
          <w:rFonts w:ascii="Arial" w:hAnsi="Arial" w:cs="Arial"/>
          <w:sz w:val="28"/>
          <w:szCs w:val="28"/>
        </w:rPr>
        <w:t>.</w:t>
      </w:r>
    </w:p>
    <w:p w14:paraId="1F56247A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В тяжелом случае, это ведет за собой и </w:t>
      </w:r>
      <w:r w:rsidRPr="00655094">
        <w:rPr>
          <w:rFonts w:ascii="Arial" w:hAnsi="Arial" w:cs="Arial"/>
          <w:b/>
          <w:sz w:val="28"/>
          <w:szCs w:val="28"/>
        </w:rPr>
        <w:t>разделение сознания</w:t>
      </w:r>
      <w:r w:rsidRPr="00655094">
        <w:rPr>
          <w:rFonts w:ascii="Arial" w:hAnsi="Arial" w:cs="Arial"/>
          <w:sz w:val="28"/>
          <w:szCs w:val="28"/>
        </w:rPr>
        <w:t xml:space="preserve">, например, одно сознание строится с правого глаза, другое – с левого: ребенок подходит к зеркалу и смотрит в него то одним, то другим глазом – при этом он разговаривает – с одного глаза высоким взволнованным голосом, с другого – низким спокойным. Маленький ребенок часто просто играет со своим, таким особенным восприятием, но со стороны это смотрится достаточно странно. </w:t>
      </w:r>
    </w:p>
    <w:p w14:paraId="46C21DE2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Другой вариант разделения сознания при нарушении зрительного восприятия мы наблюдали у ребенка 12 лет, который хорошо воспринимал объекты и следил за ними – на уровне плеч; далее до уровня конца вытянутой руки восприятия объектов и слежения за ними практически не было; дальние объекты вновь воспринимались достаточно хорошо. Здесь мы наблюдали также два сознания – одно совсем детское, на уровне «дай, хочу», детские интонации голоса, капризы, другое – почти взрослое, даже абстрактное, фантазийное, где появлялась «летающая </w:t>
      </w:r>
      <w:proofErr w:type="spellStart"/>
      <w:r w:rsidRPr="00655094">
        <w:rPr>
          <w:rFonts w:ascii="Arial" w:hAnsi="Arial" w:cs="Arial"/>
          <w:sz w:val="28"/>
          <w:szCs w:val="28"/>
        </w:rPr>
        <w:t>чаина</w:t>
      </w:r>
      <w:proofErr w:type="spellEnd"/>
      <w:r w:rsidRPr="00655094">
        <w:rPr>
          <w:rFonts w:ascii="Arial" w:hAnsi="Arial" w:cs="Arial"/>
          <w:sz w:val="28"/>
          <w:szCs w:val="28"/>
        </w:rPr>
        <w:t>» и т. п. странности. Работать с ребенком можно было или в ближней зоне, или в дальней. Работа в средней зоне вызывала множественные страхи, агрессию, самоагрессию.</w:t>
      </w:r>
    </w:p>
    <w:p w14:paraId="20013E78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Во многих руководствах по психопатологии приводятся в качестве примеров картины или рисунки, нарисованные больными. Обычно эти картины представляются так: у него больная психика, поэтому у него такое странное видение мира. Но ведь можно сказать и по-другому: у него нарушено восприятие пространства, он так видит мир, поэтому у него такая психика.</w:t>
      </w:r>
    </w:p>
    <w:p w14:paraId="6AC6537D" w14:textId="77777777" w:rsidR="00BD3463" w:rsidRPr="00655094" w:rsidRDefault="00BD3463" w:rsidP="00655094">
      <w:pPr>
        <w:pStyle w:val="2"/>
        <w:spacing w:line="360" w:lineRule="auto"/>
        <w:rPr>
          <w:rFonts w:ascii="Arial" w:hAnsi="Arial"/>
        </w:rPr>
      </w:pPr>
      <w:bookmarkStart w:id="5" w:name="_Toc277844281"/>
      <w:r w:rsidRPr="00655094">
        <w:rPr>
          <w:rFonts w:ascii="Arial" w:hAnsi="Arial"/>
        </w:rPr>
        <w:t>Слуховое восприятие в пространстве</w:t>
      </w:r>
      <w:bookmarkEnd w:id="5"/>
      <w:r w:rsidRPr="00655094">
        <w:rPr>
          <w:rFonts w:ascii="Arial" w:hAnsi="Arial"/>
        </w:rPr>
        <w:t xml:space="preserve"> </w:t>
      </w:r>
    </w:p>
    <w:p w14:paraId="557DD0B4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Слуховое восприятие в пространстве – </w:t>
      </w:r>
      <w:proofErr w:type="spellStart"/>
      <w:r w:rsidRPr="00655094">
        <w:rPr>
          <w:rFonts w:ascii="Arial" w:hAnsi="Arial" w:cs="Arial"/>
          <w:b/>
          <w:sz w:val="28"/>
          <w:szCs w:val="28"/>
        </w:rPr>
        <w:t>дихотонично</w:t>
      </w:r>
      <w:proofErr w:type="spellEnd"/>
      <w:r w:rsidRPr="00655094">
        <w:rPr>
          <w:rFonts w:ascii="Arial" w:hAnsi="Arial" w:cs="Arial"/>
          <w:sz w:val="28"/>
          <w:szCs w:val="28"/>
        </w:rPr>
        <w:t>, на два уха; по слуху мы определяем расстояние до интересующей нас цели.</w:t>
      </w:r>
    </w:p>
    <w:p w14:paraId="56BC719D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Слуховое восприятие в </w:t>
      </w:r>
      <w:proofErr w:type="spellStart"/>
      <w:r w:rsidRPr="00655094">
        <w:rPr>
          <w:rFonts w:ascii="Arial" w:hAnsi="Arial" w:cs="Arial"/>
          <w:sz w:val="28"/>
          <w:szCs w:val="28"/>
        </w:rPr>
        <w:t>простанстве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включает в себя определение </w:t>
      </w:r>
      <w:r w:rsidRPr="00655094">
        <w:rPr>
          <w:rFonts w:ascii="Arial" w:hAnsi="Arial" w:cs="Arial"/>
          <w:b/>
          <w:sz w:val="28"/>
          <w:szCs w:val="28"/>
        </w:rPr>
        <w:t>громкости звука, тональности, высоты звучания, интонации, эмоциональной окраски звучания</w:t>
      </w:r>
      <w:r w:rsidRPr="00655094">
        <w:rPr>
          <w:rFonts w:ascii="Arial" w:hAnsi="Arial" w:cs="Arial"/>
          <w:sz w:val="28"/>
          <w:szCs w:val="28"/>
        </w:rPr>
        <w:t xml:space="preserve"> и т. п. [13]. </w:t>
      </w:r>
    </w:p>
    <w:p w14:paraId="165F8747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Слуховое восприятие пространственного поля – </w:t>
      </w:r>
      <w:r w:rsidRPr="00655094">
        <w:rPr>
          <w:rFonts w:ascii="Arial" w:hAnsi="Arial" w:cs="Arial"/>
          <w:b/>
          <w:sz w:val="28"/>
          <w:szCs w:val="28"/>
        </w:rPr>
        <w:t>образно,</w:t>
      </w:r>
      <w:r w:rsidRPr="00655094">
        <w:rPr>
          <w:rFonts w:ascii="Arial" w:hAnsi="Arial" w:cs="Arial"/>
          <w:sz w:val="28"/>
          <w:szCs w:val="28"/>
        </w:rPr>
        <w:t xml:space="preserve"> мы не просто слышим звуки, мы «видим» шумящие машины, чирикающих птиц, говорящих людей, слышим крадущуюся кошку, слышим порывы ветра и т. п. </w:t>
      </w:r>
    </w:p>
    <w:p w14:paraId="69D57034" w14:textId="77777777" w:rsidR="00BD3463" w:rsidRPr="00655094" w:rsidRDefault="00BD3463" w:rsidP="00655094">
      <w:pPr>
        <w:pStyle w:val="2"/>
        <w:spacing w:line="360" w:lineRule="auto"/>
        <w:rPr>
          <w:rFonts w:ascii="Arial" w:hAnsi="Arial"/>
        </w:rPr>
      </w:pPr>
      <w:bookmarkStart w:id="6" w:name="_Toc277844282"/>
      <w:r w:rsidRPr="00655094">
        <w:rPr>
          <w:rFonts w:ascii="Arial" w:hAnsi="Arial"/>
        </w:rPr>
        <w:t>Нарушения слухового восприятия</w:t>
      </w:r>
      <w:bookmarkEnd w:id="6"/>
    </w:p>
    <w:p w14:paraId="3C3E6AAF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При тонических нарушениях, которые затрагивают и орган слуха, отмечаются нарушения слухового восприятия – чаще всего мы замечаем, что ребенок вроде слышит, но при этом практически не реагирует на громкость, высоту тона, </w:t>
      </w:r>
      <w:proofErr w:type="spellStart"/>
      <w:r w:rsidRPr="00655094">
        <w:rPr>
          <w:rFonts w:ascii="Arial" w:hAnsi="Arial" w:cs="Arial"/>
          <w:sz w:val="28"/>
          <w:szCs w:val="28"/>
        </w:rPr>
        <w:t>интонированность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голоса, т. е. ухо ребенка не настраивается на </w:t>
      </w:r>
      <w:proofErr w:type="spellStart"/>
      <w:r w:rsidRPr="00655094">
        <w:rPr>
          <w:rFonts w:ascii="Arial" w:hAnsi="Arial" w:cs="Arial"/>
          <w:sz w:val="28"/>
          <w:szCs w:val="28"/>
        </w:rPr>
        <w:t>слышание</w:t>
      </w:r>
      <w:proofErr w:type="spellEnd"/>
      <w:r w:rsidRPr="00655094">
        <w:rPr>
          <w:rFonts w:ascii="Arial" w:hAnsi="Arial" w:cs="Arial"/>
          <w:sz w:val="28"/>
          <w:szCs w:val="28"/>
        </w:rPr>
        <w:t>.</w:t>
      </w:r>
    </w:p>
    <w:p w14:paraId="418F95B7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На фоне тревожности, звуки, не понятые как объекты, вызывают страхи.</w:t>
      </w:r>
    </w:p>
    <w:p w14:paraId="3C6F54AA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Примеры диагностических заключений Б. А. Архипова:</w:t>
      </w:r>
    </w:p>
    <w:p w14:paraId="160FC6AA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Слуховое восприятие только фронтально,</w:t>
      </w:r>
      <w:r w:rsidRPr="00655094">
        <w:rPr>
          <w:rFonts w:ascii="Arial" w:hAnsi="Arial" w:cs="Arial"/>
          <w:b/>
          <w:sz w:val="28"/>
          <w:szCs w:val="28"/>
        </w:rPr>
        <w:t xml:space="preserve"> </w:t>
      </w:r>
      <w:r w:rsidRPr="00655094">
        <w:rPr>
          <w:rFonts w:ascii="Arial" w:hAnsi="Arial" w:cs="Arial"/>
          <w:sz w:val="28"/>
          <w:szCs w:val="28"/>
        </w:rPr>
        <w:t>что ведет к вынужденному положению головы и снижению глазодви</w:t>
      </w:r>
      <w:r w:rsidRPr="00655094">
        <w:rPr>
          <w:rFonts w:ascii="Arial" w:hAnsi="Arial" w:cs="Arial"/>
          <w:sz w:val="28"/>
          <w:szCs w:val="28"/>
        </w:rPr>
        <w:softHyphen/>
        <w:t>га</w:t>
      </w:r>
      <w:r w:rsidRPr="00655094">
        <w:rPr>
          <w:rFonts w:ascii="Arial" w:hAnsi="Arial" w:cs="Arial"/>
          <w:sz w:val="28"/>
          <w:szCs w:val="28"/>
        </w:rPr>
        <w:softHyphen/>
        <w:t>тельной функции.</w:t>
      </w:r>
    </w:p>
    <w:p w14:paraId="7645377B" w14:textId="77777777" w:rsidR="00BD3463" w:rsidRPr="00655094" w:rsidRDefault="00BD3463" w:rsidP="00655094">
      <w:pPr>
        <w:pStyle w:val="a0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Восприятие речи улучшается при нажиме на плечо.</w:t>
      </w:r>
    </w:p>
    <w:p w14:paraId="586E4DB6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Вот как описывает свое слуховое восприятие Т. </w:t>
      </w:r>
      <w:proofErr w:type="spellStart"/>
      <w:r w:rsidRPr="00655094">
        <w:rPr>
          <w:rFonts w:ascii="Arial" w:hAnsi="Arial" w:cs="Arial"/>
          <w:sz w:val="28"/>
          <w:szCs w:val="28"/>
        </w:rPr>
        <w:t>Грэндин</w:t>
      </w:r>
      <w:proofErr w:type="spellEnd"/>
      <w:r w:rsidRPr="00655094">
        <w:rPr>
          <w:rFonts w:ascii="Arial" w:hAnsi="Arial" w:cs="Arial"/>
          <w:sz w:val="28"/>
          <w:szCs w:val="28"/>
        </w:rPr>
        <w:t>, взрослая, вполне социализированная аутистка, бизнесмен: «Мой слух – это тоже самое, как слуховой аппарат с регулятором на полной громкости. Это как микрофон, усиливающий все подряд. У меня два варианта: включить микрофон и быть потопленной звуками или выключить его. Мать говорила, что временами она вела себя как глухая. Слуховые тесты показывали, что мой слух был нормальный. Я не могу модулировать поступающую слуховую стимуляцию» [6].</w:t>
      </w:r>
    </w:p>
    <w:p w14:paraId="1AA82BD7" w14:textId="77777777" w:rsidR="00BD3463" w:rsidRPr="00655094" w:rsidRDefault="00BD3463" w:rsidP="00655094">
      <w:pPr>
        <w:pStyle w:val="2"/>
        <w:spacing w:line="360" w:lineRule="auto"/>
        <w:rPr>
          <w:rFonts w:ascii="Arial" w:hAnsi="Arial"/>
        </w:rPr>
      </w:pPr>
      <w:bookmarkStart w:id="7" w:name="_Toc277844283"/>
      <w:r w:rsidRPr="00655094">
        <w:rPr>
          <w:rFonts w:ascii="Arial" w:hAnsi="Arial"/>
        </w:rPr>
        <w:t>Коррекция</w:t>
      </w:r>
      <w:bookmarkEnd w:id="7"/>
    </w:p>
    <w:p w14:paraId="40A6A016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Уровень тонической регуляции, опирающийся на глубокую и вестибулярную чувствительность, на наш взгляд, является основной опорой не только движений человека, но всех функций нашей психики, опирающихся на движение. Это – общение, поведение, детско-родительские отношения т. п. </w:t>
      </w:r>
    </w:p>
    <w:p w14:paraId="535842AF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Поэтому, коррекционную работу с особыми детьми мы всегда начинаем со стимулирования глубокой чувствительности, нормализации функционирования уровня тонической регуляции, организации тонического объединения всего тела. </w:t>
      </w:r>
    </w:p>
    <w:p w14:paraId="7C03137B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При коррекционной работе по целостному восприятию своего тела у детей исчезают страхи, связанные с «отсутствием, не обнаружением себя в пространстве».</w:t>
      </w:r>
    </w:p>
    <w:p w14:paraId="1D0F42B5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При коррекционной работе, при построении целостного зрительного восприятия, исчезают признаки расщепления сознания.</w:t>
      </w:r>
    </w:p>
    <w:p w14:paraId="6D7ED851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При коррекционной работе по восстановлению целостного зрительного и слухового восприятия всех зон, уменьшаются страхи, связанные с объектами в пространстве. </w:t>
      </w:r>
    </w:p>
    <w:p w14:paraId="363D8EF7" w14:textId="77777777" w:rsidR="00BD3463" w:rsidRPr="00655094" w:rsidRDefault="00BD3463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Имеющиеся страхи удается сгладить в коррекционной работе, а новые не имеют причин возникать.</w:t>
      </w:r>
    </w:p>
    <w:p w14:paraId="72A2772A" w14:textId="77777777" w:rsidR="00BD3463" w:rsidRPr="00655094" w:rsidRDefault="00BD3463" w:rsidP="00655094">
      <w:pPr>
        <w:pStyle w:val="2"/>
        <w:spacing w:before="0" w:line="360" w:lineRule="auto"/>
        <w:rPr>
          <w:rFonts w:ascii="Arial" w:hAnsi="Arial"/>
        </w:rPr>
      </w:pPr>
      <w:r w:rsidRPr="00655094">
        <w:rPr>
          <w:rFonts w:ascii="Arial" w:hAnsi="Arial"/>
        </w:rPr>
        <w:br w:type="column"/>
      </w:r>
      <w:bookmarkStart w:id="8" w:name="_Toc277844284"/>
      <w:r w:rsidRPr="00655094">
        <w:rPr>
          <w:rFonts w:ascii="Arial" w:hAnsi="Arial"/>
        </w:rPr>
        <w:t>Литература</w:t>
      </w:r>
      <w:bookmarkEnd w:id="8"/>
    </w:p>
    <w:p w14:paraId="5DC27380" w14:textId="77777777" w:rsidR="00BD3463" w:rsidRPr="00655094" w:rsidRDefault="00BD3463" w:rsidP="00655094">
      <w:pPr>
        <w:pStyle w:val="a1"/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Айрес Д. Р., при участии Д. Роббинса. Ребенок и сенсорная интеграция, понимание скрытых проблем развития, с практическими рекомендациями для родителей и специалистов. </w:t>
      </w:r>
      <w:proofErr w:type="spellStart"/>
      <w:r w:rsidRPr="00655094">
        <w:rPr>
          <w:rFonts w:ascii="Arial" w:hAnsi="Arial" w:cs="Arial"/>
          <w:sz w:val="28"/>
          <w:szCs w:val="28"/>
        </w:rPr>
        <w:t>Теревинф</w:t>
      </w:r>
      <w:proofErr w:type="spellEnd"/>
      <w:r w:rsidRPr="00655094">
        <w:rPr>
          <w:rFonts w:ascii="Arial" w:hAnsi="Arial" w:cs="Arial"/>
          <w:sz w:val="28"/>
          <w:szCs w:val="28"/>
        </w:rPr>
        <w:t>, 2009.</w:t>
      </w:r>
    </w:p>
    <w:p w14:paraId="07D5EF69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  <w:lang w:val="en-US"/>
        </w:rPr>
      </w:pPr>
      <w:r w:rsidRPr="00655094">
        <w:rPr>
          <w:rFonts w:ascii="Arial" w:hAnsi="Arial" w:cs="Arial"/>
          <w:sz w:val="28"/>
          <w:szCs w:val="28"/>
        </w:rPr>
        <w:t xml:space="preserve">Архипов Б. А., Семенович А. В. Онтогенез психических функций ребенка как отражение сенсомоторного пространства [Электронный ресурс]. </w:t>
      </w:r>
      <w:r w:rsidRPr="00655094">
        <w:rPr>
          <w:rFonts w:ascii="Arial" w:hAnsi="Arial" w:cs="Arial"/>
          <w:sz w:val="28"/>
          <w:szCs w:val="28"/>
          <w:lang w:val="en-US"/>
        </w:rPr>
        <w:t>URL: http://liber.rsuh.ru/Conf/Cult-hist/arkhipov.htm.</w:t>
      </w:r>
    </w:p>
    <w:p w14:paraId="354E56ED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Бюлер К. Теория языка. Репрезентативная функция языка. М., 2000.</w:t>
      </w:r>
    </w:p>
    <w:p w14:paraId="19699C64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Гилберт К., Питерс Т. Аутизм. Медицинское и педагогическое воздействие. М., 2003.</w:t>
      </w:r>
    </w:p>
    <w:p w14:paraId="03A15716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Зинченко В. П., Леви Т. С. Психология телесности между душой и телом. М.: АСТ, 2007.</w:t>
      </w:r>
    </w:p>
    <w:p w14:paraId="5F96A7A7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proofErr w:type="spellStart"/>
      <w:r w:rsidRPr="00655094">
        <w:rPr>
          <w:rFonts w:ascii="Arial" w:hAnsi="Arial" w:cs="Arial"/>
          <w:sz w:val="28"/>
          <w:szCs w:val="28"/>
        </w:rPr>
        <w:t>Грэндин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Т., </w:t>
      </w:r>
      <w:proofErr w:type="spellStart"/>
      <w:r w:rsidRPr="00655094">
        <w:rPr>
          <w:rFonts w:ascii="Arial" w:hAnsi="Arial" w:cs="Arial"/>
          <w:sz w:val="28"/>
          <w:szCs w:val="28"/>
        </w:rPr>
        <w:t>Скариано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М. М. Отворяя двери надежды. Мой опыт преодоления аутизма. М.: Центр лечебной педагогики, 1999.</w:t>
      </w:r>
    </w:p>
    <w:p w14:paraId="31AAA881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Журавлев И. В., </w:t>
      </w:r>
      <w:proofErr w:type="spellStart"/>
      <w:r w:rsidRPr="00655094">
        <w:rPr>
          <w:rFonts w:ascii="Arial" w:hAnsi="Arial" w:cs="Arial"/>
          <w:sz w:val="28"/>
          <w:szCs w:val="28"/>
        </w:rPr>
        <w:t>Тхвостов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А. Ш. Субъективность как граница: топологическая и генетическая модели. Психол. журн., 2004, т. 24, № 3. С. 5–12. </w:t>
      </w:r>
    </w:p>
    <w:p w14:paraId="7B0F39D9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Лебединский В. В. Искаженное психическое развитие [Электронный ресурс]. </w:t>
      </w:r>
      <w:r w:rsidRPr="00655094">
        <w:rPr>
          <w:rFonts w:ascii="Arial" w:hAnsi="Arial" w:cs="Arial"/>
          <w:sz w:val="28"/>
          <w:szCs w:val="28"/>
          <w:lang w:val="en-US"/>
        </w:rPr>
        <w:t>URL</w:t>
      </w:r>
      <w:r w:rsidRPr="00655094">
        <w:rPr>
          <w:rFonts w:ascii="Arial" w:hAnsi="Arial" w:cs="Arial"/>
          <w:sz w:val="28"/>
          <w:szCs w:val="28"/>
        </w:rPr>
        <w:t>: http://www.autism.ru/read.asp?id=38&amp;vol=0</w:t>
      </w:r>
    </w:p>
    <w:p w14:paraId="122B23A2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Леви Т., Зинченко В. Психология телесности между душой и телом. М.: АСТ, 2007.</w:t>
      </w:r>
    </w:p>
    <w:p w14:paraId="1C02C39D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proofErr w:type="spellStart"/>
      <w:r w:rsidRPr="00655094">
        <w:rPr>
          <w:rFonts w:ascii="Arial" w:hAnsi="Arial" w:cs="Arial"/>
          <w:sz w:val="28"/>
          <w:szCs w:val="28"/>
        </w:rPr>
        <w:t>Меграбян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А. А. Деперсонализация. Ереван: Армянское гос. изд-во, 1962.</w:t>
      </w:r>
    </w:p>
    <w:p w14:paraId="311715A2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proofErr w:type="spellStart"/>
      <w:r w:rsidRPr="00655094">
        <w:rPr>
          <w:rFonts w:ascii="Arial" w:hAnsi="Arial" w:cs="Arial"/>
          <w:sz w:val="28"/>
          <w:szCs w:val="28"/>
        </w:rPr>
        <w:t>Меркато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Ш. Люди разбитых надежд. Моя исповедь про шизофрению. [Электронный ресурс]. </w:t>
      </w:r>
      <w:r w:rsidRPr="00655094">
        <w:rPr>
          <w:rFonts w:ascii="Arial" w:hAnsi="Arial" w:cs="Arial"/>
          <w:sz w:val="28"/>
          <w:szCs w:val="28"/>
          <w:lang w:val="en-US"/>
        </w:rPr>
        <w:t>URL</w:t>
      </w:r>
      <w:r w:rsidRPr="00655094">
        <w:rPr>
          <w:rFonts w:ascii="Arial" w:hAnsi="Arial" w:cs="Arial"/>
          <w:sz w:val="28"/>
          <w:szCs w:val="28"/>
        </w:rPr>
        <w:t>: http://olegtern.livejournal.com/ 29758.html.</w:t>
      </w:r>
    </w:p>
    <w:p w14:paraId="5DA5B926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>Морозов С. А. Детский аутизм и основы его коррекции. М., 2002.</w:t>
      </w:r>
    </w:p>
    <w:p w14:paraId="39BCC3B7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proofErr w:type="spellStart"/>
      <w:r w:rsidRPr="00655094">
        <w:rPr>
          <w:rFonts w:ascii="Arial" w:hAnsi="Arial" w:cs="Arial"/>
          <w:sz w:val="28"/>
          <w:szCs w:val="28"/>
        </w:rPr>
        <w:t>Найссер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У. Познание и реальность. Смысл и принципы когнитивной психологии. БГК им И. А. Бодуэна де </w:t>
      </w:r>
      <w:proofErr w:type="spellStart"/>
      <w:r w:rsidRPr="00655094">
        <w:rPr>
          <w:rFonts w:ascii="Arial" w:hAnsi="Arial" w:cs="Arial"/>
          <w:sz w:val="28"/>
          <w:szCs w:val="28"/>
        </w:rPr>
        <w:t>Куртенэ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, 1998. </w:t>
      </w:r>
    </w:p>
    <w:p w14:paraId="19AD2650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Никольская О. С., </w:t>
      </w:r>
      <w:proofErr w:type="spellStart"/>
      <w:r w:rsidRPr="00655094">
        <w:rPr>
          <w:rFonts w:ascii="Arial" w:hAnsi="Arial" w:cs="Arial"/>
          <w:sz w:val="28"/>
          <w:szCs w:val="28"/>
        </w:rPr>
        <w:t>Баенская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Е. Р., </w:t>
      </w:r>
      <w:proofErr w:type="spellStart"/>
      <w:r w:rsidRPr="00655094">
        <w:rPr>
          <w:rFonts w:ascii="Arial" w:hAnsi="Arial" w:cs="Arial"/>
          <w:sz w:val="28"/>
          <w:szCs w:val="28"/>
        </w:rPr>
        <w:t>Либлинг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М. М. Аутичный ребенок. Пути помощи. М., 1997. </w:t>
      </w:r>
    </w:p>
    <w:p w14:paraId="22A394F2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bCs/>
          <w:sz w:val="28"/>
          <w:szCs w:val="28"/>
        </w:rPr>
        <w:t>Рибо Т. Болезни личности. Опыт исследования. Минск: Харвест; М.: АСТ, 2001.</w:t>
      </w:r>
    </w:p>
    <w:p w14:paraId="7895BF22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Семенович А. В. Нейропсихологическая диагностика и коррекция в детском возрасте. М., 2002. </w:t>
      </w:r>
    </w:p>
    <w:p w14:paraId="23D27689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proofErr w:type="spellStart"/>
      <w:r w:rsidRPr="00655094">
        <w:rPr>
          <w:rFonts w:ascii="Arial" w:hAnsi="Arial" w:cs="Arial"/>
          <w:sz w:val="28"/>
          <w:szCs w:val="28"/>
        </w:rPr>
        <w:t>Тхостов</w:t>
      </w:r>
      <w:proofErr w:type="spellEnd"/>
      <w:r w:rsidRPr="00655094">
        <w:rPr>
          <w:rFonts w:ascii="Arial" w:hAnsi="Arial" w:cs="Arial"/>
          <w:sz w:val="28"/>
          <w:szCs w:val="28"/>
        </w:rPr>
        <w:t xml:space="preserve"> А. Психология телесности. М.: Смысл, 2002.</w:t>
      </w:r>
    </w:p>
    <w:p w14:paraId="5C1A30EC" w14:textId="77777777" w:rsidR="00BD3463" w:rsidRPr="00655094" w:rsidRDefault="00BD3463" w:rsidP="00655094">
      <w:pPr>
        <w:pStyle w:val="a1"/>
        <w:numPr>
          <w:ilvl w:val="0"/>
          <w:numId w:val="4"/>
        </w:numPr>
        <w:spacing w:line="360" w:lineRule="auto"/>
        <w:ind w:firstLine="0"/>
        <w:rPr>
          <w:rFonts w:ascii="Arial" w:hAnsi="Arial" w:cs="Arial"/>
          <w:sz w:val="28"/>
          <w:szCs w:val="28"/>
        </w:rPr>
      </w:pPr>
      <w:r w:rsidRPr="00655094">
        <w:rPr>
          <w:rFonts w:ascii="Arial" w:hAnsi="Arial" w:cs="Arial"/>
          <w:sz w:val="28"/>
          <w:szCs w:val="28"/>
        </w:rPr>
        <w:t xml:space="preserve">Феррари П. Детский аутизм. М., 2006. </w:t>
      </w:r>
    </w:p>
    <w:p w14:paraId="2B7079DC" w14:textId="77777777" w:rsidR="002951D6" w:rsidRDefault="002951D6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</w:p>
    <w:p w14:paraId="59892408" w14:textId="77777777" w:rsidR="001D48A6" w:rsidRDefault="001D48A6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</w:p>
    <w:p w14:paraId="6F1BDC3C" w14:textId="6DD4F927" w:rsidR="001D48A6" w:rsidRDefault="001D48A6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Лекция – 2 часа онлайн</w:t>
      </w:r>
    </w:p>
    <w:p w14:paraId="7CA86053" w14:textId="171E7E04" w:rsidR="001D48A6" w:rsidRPr="00655094" w:rsidRDefault="001D48A6" w:rsidP="00655094">
      <w:pPr>
        <w:spacing w:line="36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Тренинг 2-6 часов офлайн</w:t>
      </w:r>
    </w:p>
    <w:sectPr w:rsidR="001D48A6" w:rsidRPr="0065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057F" w14:textId="77777777" w:rsidR="00BD3463" w:rsidRDefault="00BD3463" w:rsidP="00BD3463">
      <w:r>
        <w:separator/>
      </w:r>
    </w:p>
  </w:endnote>
  <w:endnote w:type="continuationSeparator" w:id="0">
    <w:p w14:paraId="04A06398" w14:textId="77777777" w:rsidR="00BD3463" w:rsidRDefault="00BD3463" w:rsidP="00BD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F471" w14:textId="77777777" w:rsidR="00BD3463" w:rsidRDefault="00BD3463" w:rsidP="00BD3463">
      <w:r>
        <w:separator/>
      </w:r>
    </w:p>
  </w:footnote>
  <w:footnote w:type="continuationSeparator" w:id="0">
    <w:p w14:paraId="02CB5298" w14:textId="77777777" w:rsidR="00BD3463" w:rsidRDefault="00BD3463" w:rsidP="00BD3463">
      <w:r>
        <w:continuationSeparator/>
      </w:r>
    </w:p>
  </w:footnote>
  <w:footnote w:id="1">
    <w:p w14:paraId="73D3AEB0" w14:textId="77777777" w:rsidR="00BD3463" w:rsidRDefault="00BD3463" w:rsidP="00BD3463">
      <w:pPr>
        <w:pStyle w:val="a6"/>
      </w:pPr>
      <w:r w:rsidRPr="006924D6">
        <w:rPr>
          <w:rStyle w:val="a8"/>
        </w:rPr>
        <w:sym w:font="Symbol" w:char="F02A"/>
      </w:r>
      <w:r>
        <w:t xml:space="preserve"> </w:t>
      </w:r>
      <w:r w:rsidRPr="002B236C">
        <w:t xml:space="preserve">Доклад был сделан на XVIII Международных Рождественских чтениях. Конференция </w:t>
      </w:r>
      <w:r>
        <w:t>«</w:t>
      </w:r>
      <w:r w:rsidRPr="002B236C">
        <w:t>Дети-инвалиды в семье, обществе, Церкви</w:t>
      </w:r>
      <w:r>
        <w:t>»</w:t>
      </w:r>
      <w:r w:rsidRPr="002B236C">
        <w:t>, 28 января 2010 года</w:t>
      </w:r>
      <w:r>
        <w:t>,</w:t>
      </w:r>
      <w:r w:rsidRPr="002B236C">
        <w:t xml:space="preserve"> Москва. Текст доклада выложен на сайте </w:t>
      </w:r>
      <w:r>
        <w:t>«</w:t>
      </w:r>
      <w:r w:rsidRPr="002B236C">
        <w:t>Православие и мир</w:t>
      </w:r>
      <w:r>
        <w:t>»</w:t>
      </w:r>
      <w:r w:rsidRPr="002B236C">
        <w:t>: http://vmeste.pravmir.ru/narusheniya-vospriyatiya-sebya-kak-osnovnaya-prichina-formirovaniya-iskazhennogo-psixic</w:t>
      </w:r>
      <w:r>
        <w:t>heskogo-razvitiya-osobyx-detej/.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D08EFC"/>
    <w:lvl w:ilvl="0">
      <w:start w:val="1"/>
      <w:numFmt w:val="bullet"/>
      <w:pStyle w:val="a"/>
      <w:lvlText w:val=""/>
      <w:lvlJc w:val="left"/>
      <w:pPr>
        <w:tabs>
          <w:tab w:val="num" w:pos="357"/>
        </w:tabs>
        <w:ind w:left="357" w:hanging="17"/>
      </w:pPr>
      <w:rPr>
        <w:rFonts w:ascii="Wingdings" w:hAnsi="Wingdings" w:hint="default"/>
        <w:sz w:val="18"/>
      </w:rPr>
    </w:lvl>
  </w:abstractNum>
  <w:abstractNum w:abstractNumId="1" w15:restartNumberingAfterBreak="0">
    <w:nsid w:val="34B96D57"/>
    <w:multiLevelType w:val="hybridMultilevel"/>
    <w:tmpl w:val="C214036A"/>
    <w:lvl w:ilvl="0" w:tplc="E5801EA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199F"/>
    <w:multiLevelType w:val="hybridMultilevel"/>
    <w:tmpl w:val="80022E24"/>
    <w:lvl w:ilvl="0" w:tplc="8204625A">
      <w:start w:val="1"/>
      <w:numFmt w:val="decimal"/>
      <w:pStyle w:val="a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104795">
    <w:abstractNumId w:val="0"/>
  </w:num>
  <w:num w:numId="2" w16cid:durableId="714037207">
    <w:abstractNumId w:val="1"/>
  </w:num>
  <w:num w:numId="3" w16cid:durableId="530648197">
    <w:abstractNumId w:val="2"/>
    <w:lvlOverride w:ilvl="0">
      <w:startOverride w:val="1"/>
    </w:lvlOverride>
  </w:num>
  <w:num w:numId="4" w16cid:durableId="24438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42"/>
    <w:rsid w:val="001D48A6"/>
    <w:rsid w:val="002951D6"/>
    <w:rsid w:val="003805BD"/>
    <w:rsid w:val="00655094"/>
    <w:rsid w:val="006707CA"/>
    <w:rsid w:val="00BD3463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8D85"/>
  <w15:chartTrackingRefBased/>
  <w15:docId w15:val="{C37FAE14-6B92-4476-B089-887ED82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D346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32"/>
      <w:lang w:eastAsia="ru-RU"/>
      <w14:ligatures w14:val="none"/>
    </w:rPr>
  </w:style>
  <w:style w:type="paragraph" w:styleId="1">
    <w:name w:val="heading 1"/>
    <w:basedOn w:val="a2"/>
    <w:next w:val="a2"/>
    <w:link w:val="10"/>
    <w:qFormat/>
    <w:rsid w:val="00BD3463"/>
    <w:pPr>
      <w:keepNext/>
      <w:suppressAutoHyphens/>
      <w:spacing w:after="240"/>
      <w:ind w:firstLine="0"/>
      <w:jc w:val="center"/>
      <w:outlineLvl w:val="0"/>
    </w:pPr>
    <w:rPr>
      <w:b/>
      <w:spacing w:val="-1"/>
      <w:sz w:val="32"/>
      <w:szCs w:val="20"/>
    </w:rPr>
  </w:style>
  <w:style w:type="paragraph" w:styleId="2">
    <w:name w:val="heading 2"/>
    <w:basedOn w:val="a2"/>
    <w:next w:val="a2"/>
    <w:link w:val="20"/>
    <w:qFormat/>
    <w:rsid w:val="00BD3463"/>
    <w:pPr>
      <w:keepNext/>
      <w:suppressAutoHyphens/>
      <w:spacing w:before="120" w:after="80"/>
      <w:ind w:firstLine="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4">
    <w:name w:val="heading 4"/>
    <w:basedOn w:val="a2"/>
    <w:next w:val="a2"/>
    <w:link w:val="40"/>
    <w:qFormat/>
    <w:rsid w:val="00BD3463"/>
    <w:pPr>
      <w:keepNext/>
      <w:spacing w:after="60"/>
      <w:ind w:firstLine="0"/>
      <w:jc w:val="center"/>
      <w:outlineLvl w:val="3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BD3463"/>
    <w:rPr>
      <w:rFonts w:ascii="Times New Roman" w:eastAsia="Times New Roman" w:hAnsi="Times New Roman" w:cs="Times New Roman"/>
      <w:b/>
      <w:spacing w:val="-1"/>
      <w:kern w:val="0"/>
      <w:sz w:val="32"/>
      <w:szCs w:val="20"/>
      <w:lang w:eastAsia="ru-RU"/>
      <w14:ligatures w14:val="none"/>
    </w:rPr>
  </w:style>
  <w:style w:type="character" w:customStyle="1" w:styleId="20">
    <w:name w:val="Заголовок 2 Знак"/>
    <w:basedOn w:val="a3"/>
    <w:link w:val="2"/>
    <w:rsid w:val="00BD3463"/>
    <w:rPr>
      <w:rFonts w:ascii="Times New Roman" w:eastAsia="Times New Roman" w:hAnsi="Times New Roman" w:cs="Arial"/>
      <w:b/>
      <w:bCs/>
      <w:iCs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3"/>
    <w:link w:val="4"/>
    <w:rsid w:val="00BD3463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">
    <w:name w:val="булит"/>
    <w:basedOn w:val="a0"/>
    <w:rsid w:val="00BD3463"/>
    <w:pPr>
      <w:numPr>
        <w:numId w:val="1"/>
      </w:numPr>
      <w:tabs>
        <w:tab w:val="clear" w:pos="357"/>
        <w:tab w:val="num" w:pos="540"/>
      </w:tabs>
      <w:ind w:left="540" w:hanging="200"/>
    </w:pPr>
    <w:rPr>
      <w:i/>
    </w:rPr>
  </w:style>
  <w:style w:type="paragraph" w:styleId="a0">
    <w:name w:val="List Bullet"/>
    <w:basedOn w:val="a2"/>
    <w:rsid w:val="00BD3463"/>
    <w:pPr>
      <w:numPr>
        <w:numId w:val="2"/>
      </w:numPr>
    </w:pPr>
    <w:rPr>
      <w:szCs w:val="20"/>
    </w:rPr>
  </w:style>
  <w:style w:type="paragraph" w:styleId="a6">
    <w:name w:val="footnote text"/>
    <w:basedOn w:val="a2"/>
    <w:link w:val="a7"/>
    <w:rsid w:val="00BD3463"/>
    <w:pPr>
      <w:ind w:firstLine="0"/>
    </w:pPr>
    <w:rPr>
      <w:i/>
      <w:sz w:val="20"/>
      <w:szCs w:val="20"/>
    </w:rPr>
  </w:style>
  <w:style w:type="character" w:customStyle="1" w:styleId="a7">
    <w:name w:val="Текст сноски Знак"/>
    <w:basedOn w:val="a3"/>
    <w:link w:val="a6"/>
    <w:rsid w:val="00BD3463"/>
    <w:rPr>
      <w:rFonts w:ascii="Times New Roman" w:eastAsia="Times New Roman" w:hAnsi="Times New Roman" w:cs="Times New Roman"/>
      <w:i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3"/>
    <w:semiHidden/>
    <w:rsid w:val="00BD3463"/>
    <w:rPr>
      <w:vertAlign w:val="superscript"/>
    </w:rPr>
  </w:style>
  <w:style w:type="paragraph" w:customStyle="1" w:styleId="a1">
    <w:name w:val="Литература"/>
    <w:basedOn w:val="a2"/>
    <w:rsid w:val="00BD3463"/>
    <w:pPr>
      <w:numPr>
        <w:numId w:val="3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2789</Words>
  <Characters>15901</Characters>
  <Application>Microsoft Office Word</Application>
  <DocSecurity>0</DocSecurity>
  <Lines>132</Lines>
  <Paragraphs>37</Paragraphs>
  <ScaleCrop>false</ScaleCrop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4</cp:revision>
  <dcterms:created xsi:type="dcterms:W3CDTF">2024-02-13T03:56:00Z</dcterms:created>
  <dcterms:modified xsi:type="dcterms:W3CDTF">2024-02-14T22:09:00Z</dcterms:modified>
</cp:coreProperties>
</file>