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B4DE" w14:textId="00CC6D42" w:rsidR="00365BE8" w:rsidRDefault="00365BE8">
      <w:pPr>
        <w:rPr>
          <w:rFonts w:ascii="Arial" w:hAnsi="Arial" w:cs="Arial"/>
          <w:b/>
          <w:caps/>
          <w:color w:val="00206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Психология тела. </w:t>
      </w:r>
      <w:r w:rsidRPr="00F058DC">
        <w:rPr>
          <w:rFonts w:ascii="Arial" w:hAnsi="Arial" w:cs="Arial"/>
          <w:b/>
          <w:bCs/>
          <w:sz w:val="24"/>
          <w:szCs w:val="24"/>
        </w:rPr>
        <w:t xml:space="preserve">Стопа и построение опоры; </w:t>
      </w:r>
      <w:r w:rsidRPr="00F058DC">
        <w:rPr>
          <w:rFonts w:ascii="Arial" w:hAnsi="Arial" w:cs="Arial"/>
          <w:b/>
          <w:color w:val="1D2129"/>
          <w:sz w:val="24"/>
          <w:szCs w:val="24"/>
        </w:rPr>
        <w:t xml:space="preserve">фундамент позы и основа движения. </w:t>
      </w:r>
      <w:r w:rsidRPr="00F058DC">
        <w:rPr>
          <w:rFonts w:ascii="Arial" w:hAnsi="Arial" w:cs="Arial"/>
          <w:b/>
          <w:bCs/>
          <w:sz w:val="24"/>
          <w:szCs w:val="24"/>
        </w:rPr>
        <w:t xml:space="preserve">проблемы плоскостопия; </w:t>
      </w:r>
      <w:proofErr w:type="spellStart"/>
      <w:r w:rsidRPr="00F058DC">
        <w:rPr>
          <w:rFonts w:ascii="Arial" w:hAnsi="Arial" w:cs="Arial"/>
          <w:b/>
          <w:bCs/>
          <w:sz w:val="24"/>
          <w:szCs w:val="24"/>
        </w:rPr>
        <w:t>опорность</w:t>
      </w:r>
      <w:proofErr w:type="spellEnd"/>
      <w:r w:rsidRPr="00F058DC">
        <w:rPr>
          <w:rFonts w:ascii="Arial" w:hAnsi="Arial" w:cs="Arial"/>
          <w:b/>
          <w:sz w:val="24"/>
          <w:szCs w:val="24"/>
        </w:rPr>
        <w:t xml:space="preserve">  </w:t>
      </w:r>
    </w:p>
    <w:p w14:paraId="24595672" w14:textId="3D8822F7" w:rsidR="00BD74D9" w:rsidRDefault="00365BE8">
      <w:bookmarkStart w:id="0" w:name="_GoBack"/>
      <w:bookmarkEnd w:id="0"/>
      <w:r w:rsidRPr="002358E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32D8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встрече будут рассмотрены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массажные</w:t>
      </w:r>
      <w:r w:rsidRPr="00D32D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техники, которые воздействуют на связочный аппарат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стопы</w:t>
      </w:r>
      <w:r w:rsidRPr="00D32D8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вовлеченный в построение позы и движений тела.</w:t>
      </w:r>
      <w:r w:rsidRPr="00494B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2110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результате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работы</w:t>
      </w:r>
      <w:r w:rsidRPr="002110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происходит стимулирование всех групп мышц,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активизируются точки опоры,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простраивается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ось тела,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включаются фасции,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включается глубокая чувствительность,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включается поверхностная чувствительность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происходит работа с глубокими мышцами тела, до которых невозможно добраться другим способом.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Помимо сказанного идет решение проблем с плоскостопием.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уже после первого массажа заметно меняется свод стопы.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Ведущая: </w:t>
      </w:r>
      <w:r w:rsidRPr="00C133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Екатерина Беляева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F1206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реабилитационный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1206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массажист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большим стажем, я</w:t>
      </w:r>
      <w:r w:rsidRPr="00F1206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вляется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специалистом Центра «Со-творение» и</w:t>
      </w:r>
      <w:r w:rsidRPr="00F120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членом нау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чно-методической группы Центра «Со-творение».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133CB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Место встречи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Центр «Со-творение»</w:t>
      </w:r>
    </w:p>
    <w:sectPr w:rsidR="00BD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C2"/>
    <w:rsid w:val="00365BE8"/>
    <w:rsid w:val="00550DC2"/>
    <w:rsid w:val="00B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2E2"/>
  <w15:chartTrackingRefBased/>
  <w15:docId w15:val="{600805A1-73C1-4DFD-8002-A01B47E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2</cp:revision>
  <dcterms:created xsi:type="dcterms:W3CDTF">2019-08-19T23:05:00Z</dcterms:created>
  <dcterms:modified xsi:type="dcterms:W3CDTF">2019-08-19T23:07:00Z</dcterms:modified>
</cp:coreProperties>
</file>