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8015" w14:textId="6228F678" w:rsidR="00271924" w:rsidRPr="00271924" w:rsidRDefault="00271924" w:rsidP="005C1E96">
      <w:pPr>
        <w:spacing w:before="100" w:beforeAutospacing="1" w:after="100" w:afterAutospacing="1" w:line="360" w:lineRule="auto"/>
        <w:rPr>
          <w:rFonts w:ascii="Arial" w:hAnsi="Arial" w:cs="Arial"/>
          <w:b/>
          <w:bCs/>
          <w:i/>
          <w:sz w:val="28"/>
          <w:szCs w:val="28"/>
        </w:rPr>
      </w:pPr>
      <w:r w:rsidRPr="00271924">
        <w:rPr>
          <w:rFonts w:ascii="Arial" w:hAnsi="Arial" w:cs="Arial"/>
          <w:b/>
          <w:bCs/>
          <w:i/>
          <w:sz w:val="28"/>
          <w:szCs w:val="28"/>
        </w:rPr>
        <w:t>Тело и психика</w:t>
      </w:r>
    </w:p>
    <w:p w14:paraId="7E318F71" w14:textId="00A45550" w:rsidR="005C1E96" w:rsidRDefault="005C1E96" w:rsidP="005C1E96">
      <w:pPr>
        <w:spacing w:before="100" w:beforeAutospacing="1" w:after="100" w:afterAutospacing="1" w:line="360" w:lineRule="auto"/>
        <w:rPr>
          <w:rFonts w:ascii="Arial" w:hAnsi="Arial" w:cs="Arial"/>
          <w:i/>
          <w:sz w:val="28"/>
          <w:szCs w:val="28"/>
        </w:rPr>
      </w:pPr>
      <w:r w:rsidRPr="00D1797C">
        <w:rPr>
          <w:rFonts w:ascii="Arial" w:hAnsi="Arial" w:cs="Arial"/>
          <w:i/>
          <w:sz w:val="28"/>
          <w:szCs w:val="28"/>
        </w:rPr>
        <w:t>Проблемы психики могут да</w:t>
      </w:r>
      <w:r>
        <w:rPr>
          <w:rFonts w:ascii="Arial" w:hAnsi="Arial" w:cs="Arial"/>
          <w:i/>
          <w:sz w:val="28"/>
          <w:szCs w:val="28"/>
        </w:rPr>
        <w:t>ва</w:t>
      </w:r>
      <w:r w:rsidRPr="00D1797C">
        <w:rPr>
          <w:rFonts w:ascii="Arial" w:hAnsi="Arial" w:cs="Arial"/>
          <w:i/>
          <w:sz w:val="28"/>
          <w:szCs w:val="28"/>
        </w:rPr>
        <w:t>ть проблемы тела. Проблемы тела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D1797C">
        <w:rPr>
          <w:rFonts w:ascii="Arial" w:hAnsi="Arial" w:cs="Arial"/>
          <w:i/>
          <w:sz w:val="28"/>
          <w:szCs w:val="28"/>
        </w:rPr>
        <w:t>могут да</w:t>
      </w:r>
      <w:r>
        <w:rPr>
          <w:rFonts w:ascii="Arial" w:hAnsi="Arial" w:cs="Arial"/>
          <w:i/>
          <w:sz w:val="28"/>
          <w:szCs w:val="28"/>
        </w:rPr>
        <w:t>ва</w:t>
      </w:r>
      <w:r w:rsidRPr="00D1797C">
        <w:rPr>
          <w:rFonts w:ascii="Arial" w:hAnsi="Arial" w:cs="Arial"/>
          <w:i/>
          <w:sz w:val="28"/>
          <w:szCs w:val="28"/>
        </w:rPr>
        <w:t>ть проблемы психики</w:t>
      </w:r>
      <w:r>
        <w:rPr>
          <w:rFonts w:ascii="Arial" w:hAnsi="Arial" w:cs="Arial"/>
          <w:i/>
          <w:sz w:val="28"/>
          <w:szCs w:val="28"/>
        </w:rPr>
        <w:t>.</w:t>
      </w:r>
    </w:p>
    <w:p w14:paraId="28DC6CA8" w14:textId="77777777" w:rsidR="00D11714" w:rsidRDefault="002B1052" w:rsidP="002B105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Многие свойства психики </w:t>
      </w:r>
      <w:r w:rsidR="005C1E96">
        <w:rPr>
          <w:rFonts w:ascii="Arial" w:hAnsi="Arial" w:cs="Arial"/>
          <w:sz w:val="28"/>
          <w:szCs w:val="28"/>
        </w:rPr>
        <w:t xml:space="preserve">исходно </w:t>
      </w:r>
      <w:r>
        <w:rPr>
          <w:rFonts w:ascii="Arial" w:hAnsi="Arial" w:cs="Arial"/>
          <w:sz w:val="28"/>
          <w:szCs w:val="28"/>
        </w:rPr>
        <w:t>базируются на свойствах тела</w:t>
      </w:r>
      <w:r w:rsidR="00D11714">
        <w:rPr>
          <w:rFonts w:ascii="Arial" w:hAnsi="Arial" w:cs="Arial"/>
          <w:sz w:val="28"/>
          <w:szCs w:val="28"/>
        </w:rPr>
        <w:t>:</w:t>
      </w:r>
      <w:r w:rsidR="006261A9">
        <w:rPr>
          <w:rFonts w:ascii="Arial" w:hAnsi="Arial" w:cs="Arial"/>
          <w:sz w:val="28"/>
          <w:szCs w:val="28"/>
        </w:rPr>
        <w:t xml:space="preserve"> </w:t>
      </w:r>
      <w:r w:rsidR="00D11714">
        <w:rPr>
          <w:rFonts w:ascii="Arial" w:hAnsi="Arial" w:cs="Arial"/>
          <w:sz w:val="28"/>
          <w:szCs w:val="28"/>
        </w:rPr>
        <w:t>с</w:t>
      </w:r>
      <w:r w:rsidR="006261A9">
        <w:rPr>
          <w:rFonts w:ascii="Arial" w:hAnsi="Arial" w:cs="Arial"/>
          <w:sz w:val="28"/>
          <w:szCs w:val="28"/>
        </w:rPr>
        <w:t>начала свойство строится как свойство тела, потом оно плавно перетекает в психику</w:t>
      </w:r>
      <w:r w:rsidR="00D11714">
        <w:rPr>
          <w:rFonts w:ascii="Arial" w:hAnsi="Arial" w:cs="Arial"/>
          <w:sz w:val="28"/>
          <w:szCs w:val="28"/>
        </w:rPr>
        <w:t xml:space="preserve">. </w:t>
      </w:r>
    </w:p>
    <w:p w14:paraId="2CF0D877" w14:textId="4D8A5364" w:rsidR="003A3BE9" w:rsidRDefault="003A3BE9" w:rsidP="002B105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Вот запросы клиентов из прошедших семинаров, </w:t>
      </w:r>
      <w:r w:rsidR="00D11714">
        <w:rPr>
          <w:rFonts w:ascii="Arial" w:hAnsi="Arial" w:cs="Arial"/>
          <w:sz w:val="28"/>
          <w:szCs w:val="28"/>
        </w:rPr>
        <w:t>ис</w:t>
      </w:r>
      <w:r>
        <w:rPr>
          <w:rFonts w:ascii="Arial" w:hAnsi="Arial" w:cs="Arial"/>
          <w:sz w:val="28"/>
          <w:szCs w:val="28"/>
        </w:rPr>
        <w:t>полнение которых плотно упирается в работу с телом</w:t>
      </w:r>
      <w:r w:rsidR="00D11714">
        <w:rPr>
          <w:rFonts w:ascii="Arial" w:hAnsi="Arial" w:cs="Arial"/>
          <w:sz w:val="28"/>
          <w:szCs w:val="28"/>
        </w:rPr>
        <w:t>:</w:t>
      </w:r>
    </w:p>
    <w:p w14:paraId="67B77387" w14:textId="5389B956" w:rsidR="002B1052" w:rsidRDefault="002B1052" w:rsidP="002B105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потеря себя</w:t>
      </w:r>
      <w:r w:rsidR="006261A9">
        <w:rPr>
          <w:rFonts w:ascii="Arial" w:hAnsi="Arial" w:cs="Arial"/>
          <w:sz w:val="28"/>
          <w:szCs w:val="28"/>
        </w:rPr>
        <w:t>, потеря контакта с собой</w:t>
      </w:r>
      <w:r>
        <w:rPr>
          <w:rFonts w:ascii="Arial" w:hAnsi="Arial" w:cs="Arial"/>
          <w:sz w:val="28"/>
          <w:szCs w:val="28"/>
        </w:rPr>
        <w:t xml:space="preserve"> – это</w:t>
      </w:r>
      <w:r w:rsidR="006261A9">
        <w:rPr>
          <w:rFonts w:ascii="Arial" w:hAnsi="Arial" w:cs="Arial"/>
          <w:sz w:val="28"/>
          <w:szCs w:val="28"/>
        </w:rPr>
        <w:t>, как правило,</w:t>
      </w:r>
      <w:r>
        <w:rPr>
          <w:rFonts w:ascii="Arial" w:hAnsi="Arial" w:cs="Arial"/>
          <w:sz w:val="28"/>
          <w:szCs w:val="28"/>
        </w:rPr>
        <w:t xml:space="preserve"> потеря чувства своего тела</w:t>
      </w:r>
      <w:r w:rsidR="00D11714">
        <w:rPr>
          <w:rFonts w:ascii="Arial" w:hAnsi="Arial" w:cs="Arial"/>
          <w:sz w:val="28"/>
          <w:szCs w:val="28"/>
        </w:rPr>
        <w:t>;</w:t>
      </w:r>
    </w:p>
    <w:p w14:paraId="3F42CBE0" w14:textId="1F4C774E" w:rsidR="00173A1E" w:rsidRDefault="00173A1E" w:rsidP="00173A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D11714">
        <w:rPr>
          <w:rFonts w:ascii="Arial" w:hAnsi="Arial" w:cs="Arial"/>
          <w:sz w:val="28"/>
          <w:szCs w:val="28"/>
        </w:rPr>
        <w:t>п</w:t>
      </w:r>
      <w:r w:rsidRPr="00A07F22">
        <w:rPr>
          <w:rFonts w:ascii="Arial" w:hAnsi="Arial" w:cs="Arial"/>
          <w:sz w:val="28"/>
          <w:szCs w:val="28"/>
        </w:rPr>
        <w:t>рочно стоять на ногах</w:t>
      </w:r>
      <w:r>
        <w:rPr>
          <w:rFonts w:ascii="Arial" w:hAnsi="Arial" w:cs="Arial"/>
          <w:sz w:val="28"/>
          <w:szCs w:val="28"/>
        </w:rPr>
        <w:t xml:space="preserve">, </w:t>
      </w:r>
      <w:r w:rsidR="00D11714">
        <w:rPr>
          <w:rFonts w:ascii="Arial" w:hAnsi="Arial" w:cs="Arial"/>
          <w:sz w:val="28"/>
          <w:szCs w:val="28"/>
        </w:rPr>
        <w:t>з</w:t>
      </w:r>
      <w:r w:rsidRPr="00A07F22">
        <w:rPr>
          <w:rFonts w:ascii="Arial" w:hAnsi="Arial" w:cs="Arial"/>
          <w:sz w:val="28"/>
          <w:szCs w:val="28"/>
        </w:rPr>
        <w:t>аземление</w:t>
      </w:r>
      <w:r>
        <w:rPr>
          <w:rFonts w:ascii="Arial" w:hAnsi="Arial" w:cs="Arial"/>
          <w:sz w:val="28"/>
          <w:szCs w:val="28"/>
        </w:rPr>
        <w:t xml:space="preserve">, </w:t>
      </w:r>
      <w:r w:rsidR="00D11714">
        <w:rPr>
          <w:rFonts w:ascii="Arial" w:hAnsi="Arial" w:cs="Arial"/>
          <w:sz w:val="28"/>
          <w:szCs w:val="28"/>
        </w:rPr>
        <w:t>у</w:t>
      </w:r>
      <w:r w:rsidRPr="00A07F22">
        <w:rPr>
          <w:rFonts w:ascii="Arial" w:hAnsi="Arial" w:cs="Arial"/>
          <w:sz w:val="28"/>
          <w:szCs w:val="28"/>
        </w:rPr>
        <w:t>стойчивость</w:t>
      </w:r>
      <w:r w:rsidR="00D11714">
        <w:rPr>
          <w:rFonts w:ascii="Arial" w:hAnsi="Arial" w:cs="Arial"/>
          <w:sz w:val="28"/>
          <w:szCs w:val="28"/>
        </w:rPr>
        <w:t xml:space="preserve"> – здесь все понятно из запроса;</w:t>
      </w:r>
    </w:p>
    <w:p w14:paraId="254A2C65" w14:textId="070C144E" w:rsidR="002B1052" w:rsidRPr="00FA7856" w:rsidRDefault="002B1052" w:rsidP="002B1052">
      <w:pPr>
        <w:spacing w:line="360" w:lineRule="auto"/>
        <w:rPr>
          <w:rFonts w:ascii="Arial" w:hAnsi="Arial" w:cs="Arial"/>
          <w:kern w:val="0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</w:rPr>
        <w:t>- проблемы взаимодействия с партнером</w:t>
      </w:r>
      <w:r w:rsidR="00FA7856">
        <w:rPr>
          <w:rFonts w:ascii="Arial" w:hAnsi="Arial" w:cs="Arial"/>
          <w:sz w:val="28"/>
          <w:szCs w:val="28"/>
        </w:rPr>
        <w:t xml:space="preserve">, </w:t>
      </w:r>
      <w:r w:rsidR="00FA7856" w:rsidRPr="003A3BE9">
        <w:rPr>
          <w:rFonts w:ascii="Arial" w:hAnsi="Arial" w:cs="Arial"/>
          <w:kern w:val="0"/>
          <w:sz w:val="28"/>
          <w:szCs w:val="28"/>
          <w14:ligatures w14:val="none"/>
        </w:rPr>
        <w:t>чувствовать другого в общении</w:t>
      </w:r>
      <w:r w:rsidR="00FA7856">
        <w:rPr>
          <w:rFonts w:ascii="Arial" w:hAnsi="Arial" w:cs="Arial"/>
          <w:kern w:val="0"/>
          <w:sz w:val="28"/>
          <w:szCs w:val="28"/>
          <w14:ligatures w14:val="non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– часто, </w:t>
      </w:r>
      <w:r w:rsidR="006261A9">
        <w:rPr>
          <w:rFonts w:ascii="Arial" w:hAnsi="Arial" w:cs="Arial"/>
          <w:sz w:val="28"/>
          <w:szCs w:val="28"/>
        </w:rPr>
        <w:t xml:space="preserve">это </w:t>
      </w:r>
      <w:r>
        <w:rPr>
          <w:rFonts w:ascii="Arial" w:hAnsi="Arial" w:cs="Arial"/>
          <w:sz w:val="28"/>
          <w:szCs w:val="28"/>
        </w:rPr>
        <w:t xml:space="preserve">не умение </w:t>
      </w:r>
      <w:r w:rsidR="006261A9">
        <w:rPr>
          <w:rFonts w:ascii="Arial" w:hAnsi="Arial" w:cs="Arial"/>
          <w:sz w:val="28"/>
          <w:szCs w:val="28"/>
        </w:rPr>
        <w:t>сблизить и удержать два предмета вместе</w:t>
      </w:r>
      <w:r w:rsidR="00D11714">
        <w:rPr>
          <w:rFonts w:ascii="Arial" w:hAnsi="Arial" w:cs="Arial"/>
          <w:sz w:val="28"/>
          <w:szCs w:val="28"/>
        </w:rPr>
        <w:t>;</w:t>
      </w:r>
    </w:p>
    <w:p w14:paraId="4C1E66FF" w14:textId="663E29B9" w:rsidR="006261A9" w:rsidRDefault="006261A9" w:rsidP="002B105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потеря радости жизни – как правило, </w:t>
      </w:r>
      <w:r w:rsidR="00D11714">
        <w:rPr>
          <w:rFonts w:ascii="Arial" w:hAnsi="Arial" w:cs="Arial"/>
          <w:sz w:val="28"/>
          <w:szCs w:val="28"/>
        </w:rPr>
        <w:t xml:space="preserve">это </w:t>
      </w:r>
      <w:r>
        <w:rPr>
          <w:rFonts w:ascii="Arial" w:hAnsi="Arial" w:cs="Arial"/>
          <w:sz w:val="28"/>
          <w:szCs w:val="28"/>
        </w:rPr>
        <w:t>потеря интуиции тела</w:t>
      </w:r>
      <w:r w:rsidR="00D11714">
        <w:rPr>
          <w:rFonts w:ascii="Arial" w:hAnsi="Arial" w:cs="Arial"/>
          <w:sz w:val="28"/>
          <w:szCs w:val="28"/>
        </w:rPr>
        <w:t>;</w:t>
      </w:r>
    </w:p>
    <w:p w14:paraId="2DF80787" w14:textId="57818E6F" w:rsidR="003A3BE9" w:rsidRDefault="003A3BE9" w:rsidP="002B105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проблемы целеполагания</w:t>
      </w:r>
      <w:r w:rsidR="00D11714">
        <w:rPr>
          <w:rFonts w:ascii="Arial" w:hAnsi="Arial" w:cs="Arial"/>
          <w:sz w:val="28"/>
          <w:szCs w:val="28"/>
        </w:rPr>
        <w:t xml:space="preserve"> – умение выбирать и удерживать цель;</w:t>
      </w:r>
    </w:p>
    <w:p w14:paraId="0763A953" w14:textId="75BD3E4B" w:rsidR="003A3BE9" w:rsidRDefault="003A3BE9" w:rsidP="002B105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принимать решения</w:t>
      </w:r>
      <w:r w:rsidR="00D11714">
        <w:rPr>
          <w:rFonts w:ascii="Arial" w:hAnsi="Arial" w:cs="Arial"/>
          <w:sz w:val="28"/>
          <w:szCs w:val="28"/>
        </w:rPr>
        <w:t xml:space="preserve"> – делать шаг к выбранной цели;</w:t>
      </w:r>
    </w:p>
    <w:p w14:paraId="4FE25220" w14:textId="5B7F9691" w:rsidR="003A3BE9" w:rsidRDefault="003A3BE9" w:rsidP="002B105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отпустить ребенка, партнера</w:t>
      </w:r>
      <w:r w:rsidR="00D11714">
        <w:rPr>
          <w:rFonts w:ascii="Arial" w:hAnsi="Arial" w:cs="Arial"/>
          <w:sz w:val="28"/>
          <w:szCs w:val="28"/>
        </w:rPr>
        <w:t xml:space="preserve"> – отпустить любую взятую вещь;</w:t>
      </w:r>
    </w:p>
    <w:p w14:paraId="2B4D3F5A" w14:textId="2A0700E2" w:rsidR="003A3BE9" w:rsidRDefault="003A3BE9" w:rsidP="002B105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тесная связь с детьми, чувствовать и понимать детей</w:t>
      </w:r>
      <w:r w:rsidR="00D11714">
        <w:rPr>
          <w:rFonts w:ascii="Arial" w:hAnsi="Arial" w:cs="Arial"/>
          <w:sz w:val="28"/>
          <w:szCs w:val="28"/>
        </w:rPr>
        <w:t xml:space="preserve"> – проблемы Брюшка, становления эмпатии;</w:t>
      </w:r>
    </w:p>
    <w:p w14:paraId="25CE4792" w14:textId="4E2CE5AB" w:rsidR="003A3BE9" w:rsidRPr="003A3BE9" w:rsidRDefault="003A3BE9" w:rsidP="003A3BE9">
      <w:pPr>
        <w:spacing w:line="360" w:lineRule="auto"/>
        <w:rPr>
          <w:rFonts w:ascii="Arial" w:hAnsi="Arial" w:cs="Arial"/>
          <w:kern w:val="0"/>
          <w:sz w:val="28"/>
          <w:szCs w:val="28"/>
          <w14:ligatures w14:val="none"/>
        </w:rPr>
      </w:pPr>
      <w:r w:rsidRPr="003A3BE9">
        <w:rPr>
          <w:rFonts w:ascii="Arial" w:hAnsi="Arial" w:cs="Arial"/>
          <w:kern w:val="0"/>
          <w:sz w:val="28"/>
          <w:szCs w:val="28"/>
          <w14:ligatures w14:val="none"/>
        </w:rPr>
        <w:t>- чувствовать себя, не терять себя при волнении, в ситуациях переживания, напряжения, беспокойства</w:t>
      </w:r>
      <w:r w:rsidR="00D11714">
        <w:rPr>
          <w:rFonts w:ascii="Arial" w:hAnsi="Arial" w:cs="Arial"/>
          <w:kern w:val="0"/>
          <w:sz w:val="28"/>
          <w:szCs w:val="28"/>
          <w14:ligatures w14:val="none"/>
        </w:rPr>
        <w:t xml:space="preserve"> – умение целостно </w:t>
      </w:r>
      <w:r w:rsidR="00FA7856">
        <w:rPr>
          <w:rFonts w:ascii="Arial" w:hAnsi="Arial" w:cs="Arial"/>
          <w:kern w:val="0"/>
          <w:sz w:val="28"/>
          <w:szCs w:val="28"/>
          <w14:ligatures w14:val="none"/>
        </w:rPr>
        <w:t>чувствовать</w:t>
      </w:r>
      <w:r w:rsidR="00D11714">
        <w:rPr>
          <w:rFonts w:ascii="Arial" w:hAnsi="Arial" w:cs="Arial"/>
          <w:kern w:val="0"/>
          <w:sz w:val="28"/>
          <w:szCs w:val="28"/>
          <w14:ligatures w14:val="none"/>
        </w:rPr>
        <w:t xml:space="preserve"> свое тело</w:t>
      </w:r>
      <w:r w:rsidR="00FA7856">
        <w:rPr>
          <w:rFonts w:ascii="Arial" w:hAnsi="Arial" w:cs="Arial"/>
          <w:kern w:val="0"/>
          <w:sz w:val="28"/>
          <w:szCs w:val="28"/>
          <w14:ligatures w14:val="none"/>
        </w:rPr>
        <w:t>;</w:t>
      </w:r>
    </w:p>
    <w:p w14:paraId="759C80EE" w14:textId="6A41F8D5" w:rsidR="003A3BE9" w:rsidRDefault="003A3BE9" w:rsidP="003A3BE9">
      <w:pPr>
        <w:spacing w:line="360" w:lineRule="auto"/>
        <w:rPr>
          <w:rFonts w:ascii="Arial" w:hAnsi="Arial" w:cs="Arial"/>
          <w:kern w:val="0"/>
          <w:sz w:val="28"/>
          <w:szCs w:val="28"/>
          <w14:ligatures w14:val="none"/>
        </w:rPr>
      </w:pPr>
      <w:r w:rsidRPr="003A3BE9">
        <w:rPr>
          <w:rFonts w:ascii="Arial" w:hAnsi="Arial" w:cs="Arial"/>
          <w:kern w:val="0"/>
          <w:sz w:val="28"/>
          <w:szCs w:val="28"/>
          <w14:ligatures w14:val="none"/>
        </w:rPr>
        <w:t>- владеть собой и владеть ситуацией в состоянии возбуждения и стресса</w:t>
      </w:r>
      <w:r w:rsidR="00FA7856">
        <w:rPr>
          <w:rFonts w:ascii="Arial" w:hAnsi="Arial" w:cs="Arial"/>
          <w:kern w:val="0"/>
          <w:sz w:val="28"/>
          <w:szCs w:val="28"/>
          <w14:ligatures w14:val="none"/>
        </w:rPr>
        <w:t xml:space="preserve"> – выйти из представляемого мира в мир реальности;</w:t>
      </w:r>
    </w:p>
    <w:p w14:paraId="3A440DD8" w14:textId="248A5492" w:rsidR="00FA7856" w:rsidRDefault="00FA7856" w:rsidP="00FA785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умение строить и удерживать границы </w:t>
      </w:r>
      <w:proofErr w:type="gramStart"/>
      <w:r>
        <w:rPr>
          <w:rFonts w:ascii="Arial" w:hAnsi="Arial" w:cs="Arial"/>
          <w:sz w:val="28"/>
          <w:szCs w:val="28"/>
        </w:rPr>
        <w:t>-  свойство</w:t>
      </w:r>
      <w:proofErr w:type="gramEnd"/>
      <w:r>
        <w:rPr>
          <w:rFonts w:ascii="Arial" w:hAnsi="Arial" w:cs="Arial"/>
          <w:sz w:val="28"/>
          <w:szCs w:val="28"/>
        </w:rPr>
        <w:t xml:space="preserve"> тело, которое несложно отработать в упражнениях;</w:t>
      </w:r>
    </w:p>
    <w:p w14:paraId="739E630B" w14:textId="384CB25C" w:rsidR="00D11714" w:rsidRDefault="00D11714" w:rsidP="00D1171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умение давать и брать</w:t>
      </w:r>
      <w:r w:rsidR="00FA7856">
        <w:rPr>
          <w:rFonts w:ascii="Arial" w:hAnsi="Arial" w:cs="Arial"/>
          <w:sz w:val="28"/>
          <w:szCs w:val="28"/>
        </w:rPr>
        <w:t xml:space="preserve"> – тут также хорошо видима связь с движениями тела;</w:t>
      </w:r>
    </w:p>
    <w:p w14:paraId="0ADCA667" w14:textId="029D8C02" w:rsidR="00FA7856" w:rsidRDefault="00D11714" w:rsidP="00D1171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умение </w:t>
      </w:r>
      <w:proofErr w:type="gramStart"/>
      <w:r>
        <w:rPr>
          <w:rFonts w:ascii="Arial" w:hAnsi="Arial" w:cs="Arial"/>
          <w:sz w:val="28"/>
          <w:szCs w:val="28"/>
        </w:rPr>
        <w:t>говорить Да и</w:t>
      </w:r>
      <w:proofErr w:type="gramEnd"/>
      <w:r>
        <w:rPr>
          <w:rFonts w:ascii="Arial" w:hAnsi="Arial" w:cs="Arial"/>
          <w:sz w:val="28"/>
          <w:szCs w:val="28"/>
        </w:rPr>
        <w:t xml:space="preserve"> НЕТ</w:t>
      </w:r>
      <w:r w:rsidR="00FA7856">
        <w:rPr>
          <w:rFonts w:ascii="Arial" w:hAnsi="Arial" w:cs="Arial"/>
          <w:sz w:val="28"/>
          <w:szCs w:val="28"/>
        </w:rPr>
        <w:t xml:space="preserve"> – очень близко к понятиям приблизить и отодвинуть;</w:t>
      </w:r>
    </w:p>
    <w:p w14:paraId="5B566500" w14:textId="77D7E134" w:rsidR="00D11714" w:rsidRPr="00FA7856" w:rsidRDefault="00D11714" w:rsidP="00FA785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 и многие, многие другие.</w:t>
      </w:r>
    </w:p>
    <w:p w14:paraId="7181EE9A" w14:textId="234C874D" w:rsidR="00D11714" w:rsidRPr="005C1E96" w:rsidRDefault="00FA7856" w:rsidP="00D11714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Итак, т</w:t>
      </w:r>
      <w:r w:rsidR="00D11714" w:rsidRPr="00D1797C">
        <w:rPr>
          <w:rFonts w:ascii="Arial" w:eastAsia="Times New Roman" w:hAnsi="Arial" w:cs="Arial"/>
          <w:sz w:val="28"/>
          <w:szCs w:val="28"/>
          <w:lang w:eastAsia="ru-RU"/>
        </w:rPr>
        <w:t xml:space="preserve">елесно ориентированная психотерапия – это способ выравнивания психики человека через </w:t>
      </w:r>
      <w:r>
        <w:rPr>
          <w:rFonts w:ascii="Arial" w:eastAsia="Times New Roman" w:hAnsi="Arial" w:cs="Arial"/>
          <w:sz w:val="28"/>
          <w:szCs w:val="28"/>
          <w:lang w:eastAsia="ru-RU"/>
        </w:rPr>
        <w:t>простра</w:t>
      </w:r>
      <w:r w:rsidR="00D11714" w:rsidRPr="00D1797C">
        <w:rPr>
          <w:rFonts w:ascii="Arial" w:eastAsia="Times New Roman" w:hAnsi="Arial" w:cs="Arial"/>
          <w:sz w:val="28"/>
          <w:szCs w:val="28"/>
          <w:lang w:eastAsia="ru-RU"/>
        </w:rPr>
        <w:t xml:space="preserve">ивание свойств его тела. </w:t>
      </w:r>
    </w:p>
    <w:p w14:paraId="0A0B5832" w14:textId="5C075E67" w:rsidR="00D11714" w:rsidRPr="002B1052" w:rsidRDefault="00923BED" w:rsidP="002B105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Семинар-лекция на 2 часа</w:t>
      </w:r>
    </w:p>
    <w:p w14:paraId="4FBDDF24" w14:textId="77777777" w:rsidR="002B1052" w:rsidRDefault="002B1052"/>
    <w:p w14:paraId="50F80354" w14:textId="77777777" w:rsidR="002B1052" w:rsidRDefault="002B1052"/>
    <w:p w14:paraId="225FB173" w14:textId="77777777" w:rsidR="002B1052" w:rsidRDefault="002B1052"/>
    <w:p w14:paraId="1C4D0C9A" w14:textId="77777777" w:rsidR="002B1052" w:rsidRDefault="002B1052"/>
    <w:sectPr w:rsidR="002B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6A"/>
    <w:rsid w:val="00173A1E"/>
    <w:rsid w:val="00271924"/>
    <w:rsid w:val="002951D6"/>
    <w:rsid w:val="002B1052"/>
    <w:rsid w:val="00321690"/>
    <w:rsid w:val="003805BD"/>
    <w:rsid w:val="003A3BE9"/>
    <w:rsid w:val="005C1E96"/>
    <w:rsid w:val="006261A9"/>
    <w:rsid w:val="006707CA"/>
    <w:rsid w:val="0067226A"/>
    <w:rsid w:val="00923BED"/>
    <w:rsid w:val="00D11714"/>
    <w:rsid w:val="00F538E2"/>
    <w:rsid w:val="00FA7856"/>
    <w:rsid w:val="00FB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BC4B"/>
  <w15:chartTrackingRefBased/>
  <w15:docId w15:val="{3591B5E2-EB39-497F-9271-155B9C83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10</cp:revision>
  <dcterms:created xsi:type="dcterms:W3CDTF">2023-07-22T01:10:00Z</dcterms:created>
  <dcterms:modified xsi:type="dcterms:W3CDTF">2024-02-14T22:29:00Z</dcterms:modified>
</cp:coreProperties>
</file>